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706D" w:rsidRDefault="005D77BC">
      <w:pPr>
        <w:ind w:left="3002" w:right="3105"/>
        <w:jc w:val="center"/>
        <w:rPr>
          <w:b/>
          <w:sz w:val="28"/>
        </w:rPr>
      </w:pPr>
      <w:r>
        <w:rPr>
          <w:b/>
          <w:spacing w:val="-2"/>
          <w:sz w:val="28"/>
        </w:rPr>
        <w:t>ПОЛОЖЕНИЕ</w:t>
      </w:r>
    </w:p>
    <w:p w:rsidR="0043706D" w:rsidRDefault="005D77BC">
      <w:pPr>
        <w:spacing w:before="163"/>
        <w:ind w:left="1426" w:right="1530"/>
        <w:jc w:val="center"/>
        <w:rPr>
          <w:b/>
          <w:sz w:val="28"/>
        </w:rPr>
      </w:pPr>
      <w:r>
        <w:rPr>
          <w:b/>
          <w:sz w:val="28"/>
        </w:rPr>
        <w:t>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КОНКУРСЕ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«НАРОДОВ</w:t>
      </w:r>
      <w:r w:rsidR="00347294" w:rsidRPr="00347294">
        <w:rPr>
          <w:b/>
          <w:spacing w:val="-3"/>
          <w:sz w:val="28"/>
        </w:rPr>
        <w:t xml:space="preserve"> </w:t>
      </w:r>
      <w:r>
        <w:rPr>
          <w:b/>
          <w:sz w:val="28"/>
        </w:rPr>
        <w:t>МНОГО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СТРАНА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ОДНА»</w:t>
      </w:r>
    </w:p>
    <w:p w:rsidR="0043706D" w:rsidRDefault="0043706D">
      <w:pPr>
        <w:pStyle w:val="af4"/>
        <w:ind w:left="0"/>
        <w:rPr>
          <w:b/>
          <w:sz w:val="30"/>
        </w:rPr>
      </w:pPr>
    </w:p>
    <w:p w:rsidR="0043706D" w:rsidRDefault="005D77BC">
      <w:pPr>
        <w:pStyle w:val="af5"/>
        <w:numPr>
          <w:ilvl w:val="0"/>
          <w:numId w:val="13"/>
        </w:numPr>
        <w:tabs>
          <w:tab w:val="left" w:pos="3602"/>
        </w:tabs>
        <w:spacing w:before="263"/>
        <w:jc w:val="left"/>
        <w:rPr>
          <w:b/>
          <w:sz w:val="28"/>
        </w:rPr>
      </w:pPr>
      <w:bookmarkStart w:id="0" w:name="1._ОБЩИЕ_ПОЛОЖЕНИЯ"/>
      <w:bookmarkEnd w:id="0"/>
      <w:r>
        <w:rPr>
          <w:b/>
          <w:sz w:val="28"/>
        </w:rPr>
        <w:t>ОБЩИЕ</w:t>
      </w:r>
      <w:r>
        <w:rPr>
          <w:b/>
          <w:spacing w:val="-2"/>
          <w:sz w:val="28"/>
        </w:rPr>
        <w:t xml:space="preserve"> ПОЛОЖЕНИЯ</w:t>
      </w:r>
    </w:p>
    <w:p w:rsidR="0043706D" w:rsidRDefault="005D77BC">
      <w:pPr>
        <w:pStyle w:val="af5"/>
        <w:numPr>
          <w:ilvl w:val="1"/>
          <w:numId w:val="12"/>
        </w:numPr>
        <w:tabs>
          <w:tab w:val="left" w:pos="1516"/>
        </w:tabs>
        <w:spacing w:before="164" w:line="360" w:lineRule="auto"/>
        <w:ind w:right="112" w:firstLine="850"/>
        <w:jc w:val="both"/>
        <w:rPr>
          <w:sz w:val="28"/>
        </w:rPr>
      </w:pPr>
      <w:r>
        <w:rPr>
          <w:sz w:val="28"/>
        </w:rPr>
        <w:t>Настоящее Положение о проведении конкурса «Народов много – страна одна» (далее – Конкурс) определяет порядок его организации и проведения, цели и задачи, а также содержит описание условий участия в конкурсном отборе и порядок выявления победителей.</w:t>
      </w:r>
    </w:p>
    <w:p w:rsidR="0043706D" w:rsidRDefault="005D77BC">
      <w:pPr>
        <w:pStyle w:val="af5"/>
        <w:numPr>
          <w:ilvl w:val="1"/>
          <w:numId w:val="12"/>
        </w:numPr>
        <w:tabs>
          <w:tab w:val="left" w:pos="1516"/>
        </w:tabs>
        <w:spacing w:before="164" w:line="360" w:lineRule="auto"/>
        <w:ind w:right="112" w:firstLine="850"/>
        <w:jc w:val="both"/>
        <w:rPr>
          <w:sz w:val="28"/>
        </w:rPr>
      </w:pPr>
      <w:r>
        <w:rPr>
          <w:sz w:val="28"/>
        </w:rPr>
        <w:t xml:space="preserve"> 2025 г</w:t>
      </w:r>
      <w:r>
        <w:rPr>
          <w:sz w:val="28"/>
        </w:rPr>
        <w:t>од – Год защитника Отчества и празднования 80-летия Победы в Великой Отечественной войне. Этот юбилей является важным событием для всей страны. Данная тематика должна отражаться в содержательной части мероприятий, направленных на патриотическое и духовно-н</w:t>
      </w:r>
      <w:r>
        <w:rPr>
          <w:sz w:val="28"/>
        </w:rPr>
        <w:t>равственное воспитание, значение защиты Отечества и роли победы для будущих поколений и их преемственности, чествование героев, сохранение исторической памяти, профилактика идеологии экстремизма и терроризма.</w:t>
      </w:r>
    </w:p>
    <w:p w:rsidR="0043706D" w:rsidRDefault="005D77BC">
      <w:pPr>
        <w:pStyle w:val="af5"/>
        <w:numPr>
          <w:ilvl w:val="1"/>
          <w:numId w:val="12"/>
        </w:numPr>
        <w:tabs>
          <w:tab w:val="left" w:pos="1516"/>
        </w:tabs>
        <w:spacing w:before="164" w:line="360" w:lineRule="auto"/>
        <w:ind w:right="112" w:firstLine="850"/>
        <w:jc w:val="both"/>
        <w:rPr>
          <w:sz w:val="28"/>
        </w:rPr>
      </w:pPr>
      <w:r>
        <w:rPr>
          <w:sz w:val="28"/>
        </w:rPr>
        <w:t>Настоящее</w:t>
      </w:r>
      <w:r>
        <w:rPr>
          <w:spacing w:val="-6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основным</w:t>
      </w:r>
      <w:r>
        <w:rPr>
          <w:spacing w:val="-10"/>
          <w:sz w:val="28"/>
        </w:rPr>
        <w:t xml:space="preserve"> </w:t>
      </w:r>
      <w:r>
        <w:rPr>
          <w:sz w:val="28"/>
        </w:rPr>
        <w:t>документо</w:t>
      </w:r>
      <w:r>
        <w:rPr>
          <w:sz w:val="28"/>
        </w:rPr>
        <w:t>м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Конкурса.</w:t>
      </w:r>
    </w:p>
    <w:p w:rsidR="0043706D" w:rsidRDefault="005D77BC">
      <w:pPr>
        <w:pStyle w:val="af5"/>
        <w:numPr>
          <w:ilvl w:val="1"/>
          <w:numId w:val="12"/>
        </w:numPr>
        <w:tabs>
          <w:tab w:val="left" w:pos="1516"/>
        </w:tabs>
        <w:spacing w:before="163" w:line="357" w:lineRule="auto"/>
        <w:ind w:right="116" w:firstLine="850"/>
        <w:jc w:val="both"/>
      </w:pPr>
      <w:r>
        <w:rPr>
          <w:sz w:val="28"/>
        </w:rPr>
        <w:t>Организаторами Конкурса являются Министерство по национальной политике</w:t>
      </w:r>
      <w:r>
        <w:rPr>
          <w:spacing w:val="75"/>
          <w:sz w:val="28"/>
        </w:rPr>
        <w:t xml:space="preserve"> и </w:t>
      </w:r>
      <w:r>
        <w:rPr>
          <w:sz w:val="28"/>
        </w:rPr>
        <w:t>делам</w:t>
      </w:r>
      <w:r>
        <w:rPr>
          <w:spacing w:val="74"/>
          <w:sz w:val="28"/>
        </w:rPr>
        <w:t xml:space="preserve"> </w:t>
      </w:r>
      <w:r>
        <w:rPr>
          <w:sz w:val="28"/>
        </w:rPr>
        <w:t>религий</w:t>
      </w:r>
      <w:r>
        <w:rPr>
          <w:spacing w:val="75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78"/>
          <w:sz w:val="28"/>
        </w:rPr>
        <w:t xml:space="preserve"> </w:t>
      </w:r>
      <w:r>
        <w:rPr>
          <w:sz w:val="28"/>
        </w:rPr>
        <w:t>Дагестан,</w:t>
      </w:r>
      <w:r>
        <w:rPr>
          <w:spacing w:val="75"/>
          <w:sz w:val="28"/>
        </w:rPr>
        <w:t xml:space="preserve"> </w:t>
      </w:r>
      <w:r>
        <w:rPr>
          <w:sz w:val="28"/>
        </w:rPr>
        <w:t>исполнителем</w:t>
      </w:r>
      <w:r>
        <w:rPr>
          <w:spacing w:val="76"/>
          <w:sz w:val="28"/>
        </w:rPr>
        <w:t xml:space="preserve"> </w:t>
      </w:r>
      <w:r>
        <w:rPr>
          <w:sz w:val="28"/>
          <w:szCs w:val="28"/>
        </w:rPr>
        <w:t>ООО «Коннект»</w:t>
      </w:r>
    </w:p>
    <w:p w:rsidR="0043706D" w:rsidRDefault="005D77BC">
      <w:pPr>
        <w:pStyle w:val="af5"/>
        <w:numPr>
          <w:ilvl w:val="1"/>
          <w:numId w:val="12"/>
        </w:numPr>
        <w:tabs>
          <w:tab w:val="left" w:pos="1516"/>
        </w:tabs>
        <w:spacing w:before="158" w:line="362" w:lineRule="auto"/>
        <w:ind w:right="113" w:firstLine="850"/>
        <w:jc w:val="both"/>
        <w:rPr>
          <w:sz w:val="28"/>
        </w:rPr>
      </w:pPr>
      <w:r>
        <w:rPr>
          <w:sz w:val="28"/>
        </w:rPr>
        <w:t>Принять участие в конкурсе могут муниципальные образования Республики Дагестан, государственные, муниципальны</w:t>
      </w:r>
      <w:r>
        <w:rPr>
          <w:sz w:val="28"/>
        </w:rPr>
        <w:t>е и общественные организации Республики Дагестан.</w:t>
      </w:r>
    </w:p>
    <w:p w:rsidR="0043706D" w:rsidRDefault="005D77BC">
      <w:pPr>
        <w:pStyle w:val="af5"/>
        <w:numPr>
          <w:ilvl w:val="1"/>
          <w:numId w:val="12"/>
        </w:numPr>
        <w:tabs>
          <w:tab w:val="left" w:pos="1516"/>
        </w:tabs>
        <w:spacing w:before="163" w:line="357" w:lineRule="auto"/>
        <w:ind w:right="116" w:firstLine="850"/>
        <w:jc w:val="both"/>
        <w:rPr>
          <w:sz w:val="28"/>
          <w:szCs w:val="28"/>
        </w:rPr>
      </w:pPr>
      <w:r>
        <w:rPr>
          <w:sz w:val="28"/>
        </w:rPr>
        <w:t xml:space="preserve">Подача заявок осуществляется на сайте конкурса </w:t>
      </w:r>
      <w:hyperlink r:id="rId7" w:tooltip="https://narodovmnogostranaodna.ru/" w:history="1">
        <w:r>
          <w:rPr>
            <w:rStyle w:val="af8"/>
            <w:sz w:val="28"/>
            <w:szCs w:val="28"/>
          </w:rPr>
          <w:t>https://narodovmnogostranaodna.ru/</w:t>
        </w:r>
      </w:hyperlink>
      <w:r>
        <w:rPr>
          <w:sz w:val="28"/>
          <w:szCs w:val="28"/>
        </w:rPr>
        <w:t xml:space="preserve">  </w:t>
      </w:r>
    </w:p>
    <w:p w:rsidR="0043706D" w:rsidRDefault="0043706D">
      <w:pPr>
        <w:pStyle w:val="af5"/>
        <w:tabs>
          <w:tab w:val="left" w:pos="1516"/>
        </w:tabs>
        <w:spacing w:before="163" w:line="357" w:lineRule="auto"/>
        <w:ind w:left="950" w:right="116" w:firstLine="0"/>
        <w:jc w:val="both"/>
        <w:rPr>
          <w:sz w:val="28"/>
        </w:rPr>
      </w:pPr>
    </w:p>
    <w:p w:rsidR="0043706D" w:rsidRDefault="005D77BC">
      <w:pPr>
        <w:pStyle w:val="Heading1"/>
        <w:numPr>
          <w:ilvl w:val="0"/>
          <w:numId w:val="13"/>
        </w:numPr>
        <w:tabs>
          <w:tab w:val="left" w:pos="3917"/>
        </w:tabs>
        <w:spacing w:before="88"/>
        <w:ind w:left="3917"/>
        <w:jc w:val="left"/>
      </w:pPr>
      <w:bookmarkStart w:id="1" w:name="2._ЦЕЛИ_КОНКУРСА"/>
      <w:bookmarkEnd w:id="1"/>
      <w:r>
        <w:t>ЦЕЛИ</w:t>
      </w:r>
      <w:r>
        <w:rPr>
          <w:spacing w:val="4"/>
        </w:rPr>
        <w:t xml:space="preserve"> </w:t>
      </w:r>
      <w:r>
        <w:rPr>
          <w:spacing w:val="-2"/>
        </w:rPr>
        <w:t>КОНКУРСА</w:t>
      </w:r>
    </w:p>
    <w:p w:rsidR="0043706D" w:rsidRDefault="005D77BC">
      <w:pPr>
        <w:pStyle w:val="af5"/>
        <w:numPr>
          <w:ilvl w:val="1"/>
          <w:numId w:val="11"/>
        </w:numPr>
        <w:tabs>
          <w:tab w:val="left" w:pos="1516"/>
        </w:tabs>
        <w:spacing w:line="360" w:lineRule="auto"/>
        <w:ind w:left="0" w:firstLine="709"/>
        <w:jc w:val="both"/>
        <w:rPr>
          <w:sz w:val="28"/>
        </w:rPr>
      </w:pPr>
      <w:r>
        <w:rPr>
          <w:sz w:val="28"/>
        </w:rPr>
        <w:t>Содействие гармонизации межнациональных отношений путем формирования общероссийской гражданской идентичности, патриотизма, гражданской ответственности и взаимообогащения культур народов России.</w:t>
      </w:r>
    </w:p>
    <w:p w:rsidR="0043706D" w:rsidRDefault="005D77BC">
      <w:pPr>
        <w:pStyle w:val="af5"/>
        <w:numPr>
          <w:ilvl w:val="1"/>
          <w:numId w:val="11"/>
        </w:numPr>
        <w:spacing w:line="360" w:lineRule="auto"/>
        <w:ind w:left="0" w:firstLine="709"/>
        <w:jc w:val="both"/>
        <w:rPr>
          <w:spacing w:val="-2"/>
          <w:sz w:val="28"/>
        </w:rPr>
      </w:pPr>
      <w:r>
        <w:rPr>
          <w:spacing w:val="-2"/>
          <w:sz w:val="28"/>
        </w:rPr>
        <w:t xml:space="preserve">Профилактика национального и религиозного экстремизма, </w:t>
      </w:r>
      <w:r>
        <w:rPr>
          <w:spacing w:val="-2"/>
          <w:sz w:val="28"/>
        </w:rPr>
        <w:lastRenderedPageBreak/>
        <w:t>антисем</w:t>
      </w:r>
      <w:r>
        <w:rPr>
          <w:spacing w:val="-2"/>
          <w:sz w:val="28"/>
        </w:rPr>
        <w:t xml:space="preserve">итизма.  </w:t>
      </w:r>
    </w:p>
    <w:p w:rsidR="0043706D" w:rsidRDefault="005D77BC">
      <w:pPr>
        <w:pStyle w:val="af5"/>
        <w:numPr>
          <w:ilvl w:val="1"/>
          <w:numId w:val="11"/>
        </w:numPr>
        <w:tabs>
          <w:tab w:val="left" w:pos="1516"/>
        </w:tabs>
        <w:spacing w:line="360" w:lineRule="auto"/>
        <w:ind w:left="0" w:firstLine="709"/>
        <w:jc w:val="both"/>
        <w:rPr>
          <w:sz w:val="28"/>
        </w:rPr>
      </w:pPr>
      <w:r>
        <w:rPr>
          <w:sz w:val="28"/>
        </w:rPr>
        <w:t>Укрепление государственного единства и целостности Российской Федерации, сохранения этнокультурной самобытности ее народов.</w:t>
      </w:r>
    </w:p>
    <w:p w:rsidR="0043706D" w:rsidRDefault="005D77BC">
      <w:pPr>
        <w:pStyle w:val="af5"/>
        <w:numPr>
          <w:ilvl w:val="1"/>
          <w:numId w:val="11"/>
        </w:numPr>
        <w:tabs>
          <w:tab w:val="left" w:pos="1418"/>
        </w:tabs>
        <w:spacing w:line="360" w:lineRule="auto"/>
        <w:ind w:left="0" w:firstLine="709"/>
        <w:jc w:val="both"/>
        <w:rPr>
          <w:sz w:val="28"/>
        </w:rPr>
      </w:pPr>
      <w:r>
        <w:rPr>
          <w:sz w:val="28"/>
        </w:rPr>
        <w:t>Духовно-нравственное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патриотическое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населения.</w:t>
      </w:r>
    </w:p>
    <w:p w:rsidR="0043706D" w:rsidRDefault="005D77BC">
      <w:pPr>
        <w:pStyle w:val="af5"/>
        <w:numPr>
          <w:ilvl w:val="1"/>
          <w:numId w:val="11"/>
        </w:numPr>
        <w:spacing w:line="360" w:lineRule="auto"/>
        <w:ind w:left="0" w:firstLine="709"/>
        <w:jc w:val="both"/>
        <w:rPr>
          <w:sz w:val="28"/>
        </w:rPr>
      </w:pPr>
      <w:r>
        <w:rPr>
          <w:spacing w:val="-2"/>
          <w:sz w:val="28"/>
        </w:rPr>
        <w:t>Воспитание культуры межнационального общения, основанной на ув</w:t>
      </w:r>
      <w:r>
        <w:rPr>
          <w:spacing w:val="-2"/>
          <w:sz w:val="28"/>
        </w:rPr>
        <w:t>ажении чести и национального достоинства граждан, традиционных российских духовно нравственных ценностей.</w:t>
      </w:r>
    </w:p>
    <w:p w:rsidR="0043706D" w:rsidRDefault="005D77BC">
      <w:pPr>
        <w:pStyle w:val="af5"/>
        <w:numPr>
          <w:ilvl w:val="1"/>
          <w:numId w:val="11"/>
        </w:numPr>
        <w:tabs>
          <w:tab w:val="left" w:pos="1516"/>
        </w:tabs>
        <w:spacing w:line="360" w:lineRule="auto"/>
        <w:ind w:left="0" w:firstLine="709"/>
        <w:jc w:val="both"/>
        <w:rPr>
          <w:sz w:val="28"/>
        </w:rPr>
      </w:pPr>
      <w:r>
        <w:rPr>
          <w:sz w:val="28"/>
        </w:rPr>
        <w:t>Реализация государственной национальной политики в муниципальных образованиях Республики Дагестан.</w:t>
      </w:r>
    </w:p>
    <w:p w:rsidR="0043706D" w:rsidRDefault="0043706D">
      <w:pPr>
        <w:pStyle w:val="af5"/>
        <w:tabs>
          <w:tab w:val="left" w:pos="1516"/>
        </w:tabs>
        <w:spacing w:line="360" w:lineRule="auto"/>
        <w:ind w:left="709" w:firstLine="0"/>
        <w:jc w:val="both"/>
        <w:rPr>
          <w:sz w:val="28"/>
        </w:rPr>
      </w:pPr>
    </w:p>
    <w:p w:rsidR="0043706D" w:rsidRDefault="005D77BC">
      <w:pPr>
        <w:pStyle w:val="Heading1"/>
        <w:numPr>
          <w:ilvl w:val="0"/>
          <w:numId w:val="13"/>
        </w:numPr>
        <w:tabs>
          <w:tab w:val="left" w:pos="3747"/>
        </w:tabs>
        <w:spacing w:before="64"/>
        <w:ind w:left="3747"/>
        <w:jc w:val="left"/>
      </w:pPr>
      <w:bookmarkStart w:id="2" w:name="3._ЗАДАЧИ_КОНКУРСА"/>
      <w:bookmarkEnd w:id="2"/>
      <w:r>
        <w:t xml:space="preserve">ЗАДАЧИ </w:t>
      </w:r>
      <w:r>
        <w:rPr>
          <w:spacing w:val="-2"/>
        </w:rPr>
        <w:t>КОНКУРСА</w:t>
      </w:r>
    </w:p>
    <w:p w:rsidR="0043706D" w:rsidRDefault="005D77BC">
      <w:pPr>
        <w:pStyle w:val="af5"/>
        <w:numPr>
          <w:ilvl w:val="0"/>
          <w:numId w:val="10"/>
        </w:numPr>
        <w:tabs>
          <w:tab w:val="left" w:pos="1236"/>
        </w:tabs>
        <w:spacing w:before="163" w:line="355" w:lineRule="auto"/>
        <w:ind w:right="114" w:firstLine="705"/>
        <w:jc w:val="both"/>
        <w:rPr>
          <w:sz w:val="28"/>
        </w:rPr>
      </w:pPr>
      <w:r>
        <w:rPr>
          <w:sz w:val="28"/>
        </w:rPr>
        <w:t>гармонизация межнациональных отнош</w:t>
      </w:r>
      <w:r>
        <w:rPr>
          <w:sz w:val="28"/>
        </w:rPr>
        <w:t>ений народов как единой социальной группы в общероссийском культурном пространстве;</w:t>
      </w:r>
    </w:p>
    <w:p w:rsidR="0043706D" w:rsidRDefault="005D77BC">
      <w:pPr>
        <w:pStyle w:val="af5"/>
        <w:numPr>
          <w:ilvl w:val="0"/>
          <w:numId w:val="10"/>
        </w:numPr>
        <w:tabs>
          <w:tab w:val="left" w:pos="1236"/>
        </w:tabs>
        <w:spacing w:before="8" w:line="355" w:lineRule="auto"/>
        <w:ind w:right="109" w:firstLine="705"/>
        <w:jc w:val="both"/>
        <w:rPr>
          <w:sz w:val="28"/>
        </w:rPr>
      </w:pPr>
      <w:r>
        <w:rPr>
          <w:sz w:val="28"/>
        </w:rPr>
        <w:t>гармонизация межнациональных и межконфессиональных отношений между жителями муниципальных образований Республики Дагестан;</w:t>
      </w:r>
    </w:p>
    <w:p w:rsidR="0043706D" w:rsidRDefault="005D77BC">
      <w:pPr>
        <w:pStyle w:val="af5"/>
        <w:numPr>
          <w:ilvl w:val="0"/>
          <w:numId w:val="10"/>
        </w:numPr>
        <w:tabs>
          <w:tab w:val="left" w:pos="1236"/>
        </w:tabs>
        <w:spacing w:before="8" w:line="355" w:lineRule="auto"/>
        <w:ind w:right="117" w:firstLine="705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креативности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творческого потенциала</w:t>
      </w:r>
      <w:r>
        <w:rPr>
          <w:spacing w:val="-1"/>
          <w:sz w:val="28"/>
        </w:rPr>
        <w:t xml:space="preserve"> </w:t>
      </w:r>
      <w:r>
        <w:rPr>
          <w:sz w:val="28"/>
        </w:rPr>
        <w:t>населения Республики Дагестан и направление его вектора на саморазвитие.</w:t>
      </w:r>
    </w:p>
    <w:p w:rsidR="0043706D" w:rsidRDefault="005D77BC">
      <w:pPr>
        <w:pStyle w:val="af5"/>
        <w:numPr>
          <w:ilvl w:val="0"/>
          <w:numId w:val="10"/>
        </w:numPr>
        <w:tabs>
          <w:tab w:val="left" w:pos="1236"/>
        </w:tabs>
        <w:spacing w:before="8" w:line="355" w:lineRule="auto"/>
        <w:ind w:right="116" w:firstLine="705"/>
        <w:jc w:val="both"/>
        <w:rPr>
          <w:sz w:val="28"/>
        </w:rPr>
      </w:pPr>
      <w:r>
        <w:rPr>
          <w:sz w:val="28"/>
        </w:rPr>
        <w:t>повышения интереса к культуре, национальным традициям и обычаям разных народов Российской Федерации.</w:t>
      </w:r>
    </w:p>
    <w:p w:rsidR="0043706D" w:rsidRDefault="005D77BC">
      <w:pPr>
        <w:pStyle w:val="af5"/>
        <w:numPr>
          <w:ilvl w:val="0"/>
          <w:numId w:val="10"/>
        </w:numPr>
        <w:tabs>
          <w:tab w:val="left" w:pos="1236"/>
        </w:tabs>
        <w:spacing w:before="8" w:line="357" w:lineRule="auto"/>
        <w:ind w:right="110" w:firstLine="705"/>
        <w:jc w:val="both"/>
        <w:rPr>
          <w:sz w:val="28"/>
        </w:rPr>
      </w:pPr>
      <w:r>
        <w:rPr>
          <w:sz w:val="28"/>
        </w:rPr>
        <w:t>формирование общероссийской гражданской идентичности, патриотизма, гражданской отв</w:t>
      </w:r>
      <w:r>
        <w:rPr>
          <w:sz w:val="28"/>
        </w:rPr>
        <w:t xml:space="preserve">етственности, чувства гордости за историю </w:t>
      </w:r>
      <w:r>
        <w:rPr>
          <w:spacing w:val="-2"/>
          <w:sz w:val="28"/>
        </w:rPr>
        <w:t>России;</w:t>
      </w:r>
    </w:p>
    <w:p w:rsidR="0043706D" w:rsidRDefault="005D77BC">
      <w:pPr>
        <w:pStyle w:val="af5"/>
        <w:numPr>
          <w:ilvl w:val="0"/>
          <w:numId w:val="10"/>
        </w:numPr>
        <w:tabs>
          <w:tab w:val="left" w:pos="1236"/>
        </w:tabs>
        <w:spacing w:before="7"/>
        <w:ind w:left="1236"/>
        <w:jc w:val="both"/>
        <w:rPr>
          <w:sz w:val="28"/>
        </w:rPr>
      </w:pPr>
      <w:r>
        <w:rPr>
          <w:sz w:val="28"/>
        </w:rPr>
        <w:t>патриотическое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воспитание;</w:t>
      </w:r>
    </w:p>
    <w:p w:rsidR="0043706D" w:rsidRDefault="005D77BC">
      <w:pPr>
        <w:pStyle w:val="af5"/>
        <w:numPr>
          <w:ilvl w:val="0"/>
          <w:numId w:val="10"/>
        </w:numPr>
        <w:tabs>
          <w:tab w:val="left" w:pos="1236"/>
        </w:tabs>
        <w:spacing w:before="157" w:line="357" w:lineRule="auto"/>
        <w:ind w:right="109" w:firstLine="705"/>
        <w:jc w:val="both"/>
        <w:rPr>
          <w:sz w:val="28"/>
        </w:rPr>
      </w:pPr>
      <w:r>
        <w:rPr>
          <w:sz w:val="28"/>
        </w:rPr>
        <w:t>воспитание культуры межнационального общения, основанной на уважении чести и национального достоинства граждан, традиционных российских духовно-нравственных ценностей;</w:t>
      </w:r>
    </w:p>
    <w:p w:rsidR="0043706D" w:rsidRDefault="005D77BC">
      <w:pPr>
        <w:pStyle w:val="af5"/>
        <w:numPr>
          <w:ilvl w:val="0"/>
          <w:numId w:val="10"/>
        </w:numPr>
        <w:tabs>
          <w:tab w:val="left" w:pos="1236"/>
          <w:tab w:val="left" w:pos="3839"/>
          <w:tab w:val="left" w:pos="6424"/>
          <w:tab w:val="left" w:pos="8199"/>
        </w:tabs>
        <w:spacing w:before="6" w:line="357" w:lineRule="auto"/>
        <w:ind w:right="119" w:firstLine="705"/>
        <w:jc w:val="both"/>
        <w:rPr>
          <w:sz w:val="28"/>
        </w:rPr>
      </w:pPr>
      <w:r>
        <w:rPr>
          <w:spacing w:val="-2"/>
          <w:sz w:val="28"/>
        </w:rPr>
        <w:t>способствов</w:t>
      </w:r>
      <w:r>
        <w:rPr>
          <w:spacing w:val="-2"/>
          <w:sz w:val="28"/>
        </w:rPr>
        <w:t xml:space="preserve">ать формированию расовой, национальной, </w:t>
      </w:r>
      <w:r>
        <w:rPr>
          <w:sz w:val="28"/>
        </w:rPr>
        <w:t>религиозной терпимости, развитию дружеских отношений между народами, усовершенствованию благих нравов;</w:t>
      </w:r>
    </w:p>
    <w:p w:rsidR="0043706D" w:rsidRDefault="005D77BC">
      <w:pPr>
        <w:pStyle w:val="af5"/>
        <w:numPr>
          <w:ilvl w:val="0"/>
          <w:numId w:val="10"/>
        </w:numPr>
        <w:tabs>
          <w:tab w:val="left" w:pos="1236"/>
        </w:tabs>
        <w:spacing w:before="157" w:line="357" w:lineRule="auto"/>
        <w:ind w:right="109" w:firstLine="705"/>
        <w:jc w:val="both"/>
        <w:rPr>
          <w:sz w:val="28"/>
        </w:rPr>
      </w:pPr>
      <w:r>
        <w:rPr>
          <w:sz w:val="28"/>
        </w:rPr>
        <w:t>сохранение традиционных семейных ценностей;</w:t>
      </w:r>
    </w:p>
    <w:p w:rsidR="0043706D" w:rsidRDefault="005D77BC">
      <w:pPr>
        <w:pStyle w:val="af5"/>
        <w:numPr>
          <w:ilvl w:val="0"/>
          <w:numId w:val="10"/>
        </w:numPr>
        <w:tabs>
          <w:tab w:val="left" w:pos="1236"/>
        </w:tabs>
        <w:spacing w:before="157" w:line="357" w:lineRule="auto"/>
        <w:ind w:right="109" w:firstLine="705"/>
        <w:jc w:val="both"/>
        <w:rPr>
          <w:sz w:val="28"/>
        </w:rPr>
      </w:pPr>
      <w:r>
        <w:rPr>
          <w:sz w:val="28"/>
        </w:rPr>
        <w:t xml:space="preserve">профилактика идеологии экстремизма, терроризма и неонацизма. </w:t>
      </w:r>
    </w:p>
    <w:p w:rsidR="0043706D" w:rsidRDefault="005D77BC">
      <w:pPr>
        <w:pStyle w:val="af5"/>
        <w:numPr>
          <w:ilvl w:val="0"/>
          <w:numId w:val="10"/>
        </w:numPr>
        <w:tabs>
          <w:tab w:val="left" w:pos="1236"/>
        </w:tabs>
        <w:spacing w:before="157" w:line="357" w:lineRule="auto"/>
        <w:ind w:right="109" w:firstLine="705"/>
        <w:jc w:val="both"/>
        <w:rPr>
          <w:sz w:val="28"/>
        </w:rPr>
      </w:pPr>
      <w:r>
        <w:rPr>
          <w:sz w:val="28"/>
        </w:rPr>
        <w:lastRenderedPageBreak/>
        <w:t xml:space="preserve">укрепление межнационального согласия, профилактика распространения идеологии национального, религиозного экстремизма и ксенофобии; гармонизация межнациональных и этнокультурных отношений. </w:t>
      </w:r>
    </w:p>
    <w:p w:rsidR="0043706D" w:rsidRDefault="0043706D">
      <w:pPr>
        <w:pStyle w:val="af4"/>
        <w:spacing w:before="4"/>
        <w:ind w:left="0"/>
        <w:rPr>
          <w:sz w:val="42"/>
        </w:rPr>
      </w:pPr>
    </w:p>
    <w:p w:rsidR="0043706D" w:rsidRDefault="005D77BC">
      <w:pPr>
        <w:pStyle w:val="Heading1"/>
        <w:numPr>
          <w:ilvl w:val="0"/>
          <w:numId w:val="13"/>
        </w:numPr>
        <w:tabs>
          <w:tab w:val="left" w:pos="2697"/>
        </w:tabs>
        <w:ind w:left="2696" w:hanging="286"/>
        <w:jc w:val="left"/>
      </w:pPr>
      <w:bookmarkStart w:id="3" w:name="4._ЦЕЛЕВАЯ_АУДИТОРИЯ_КОНКУРСА"/>
      <w:bookmarkEnd w:id="3"/>
      <w:r>
        <w:t>ЦЕЛЕВАЯ</w:t>
      </w:r>
      <w:r>
        <w:rPr>
          <w:spacing w:val="-2"/>
        </w:rPr>
        <w:t xml:space="preserve"> </w:t>
      </w:r>
      <w:r>
        <w:t>АУДИТОРИЯ</w:t>
      </w:r>
      <w:r>
        <w:rPr>
          <w:spacing w:val="-5"/>
        </w:rPr>
        <w:t xml:space="preserve"> </w:t>
      </w:r>
      <w:r>
        <w:rPr>
          <w:spacing w:val="-2"/>
        </w:rPr>
        <w:t>КОНКУРСА</w:t>
      </w:r>
    </w:p>
    <w:p w:rsidR="0043706D" w:rsidRDefault="005D77BC">
      <w:pPr>
        <w:pStyle w:val="af5"/>
        <w:numPr>
          <w:ilvl w:val="0"/>
          <w:numId w:val="10"/>
        </w:numPr>
        <w:tabs>
          <w:tab w:val="left" w:pos="1235"/>
          <w:tab w:val="left" w:pos="1236"/>
        </w:tabs>
        <w:spacing w:before="164"/>
        <w:ind w:left="1236"/>
        <w:rPr>
          <w:sz w:val="28"/>
        </w:rPr>
      </w:pPr>
      <w:r>
        <w:rPr>
          <w:sz w:val="28"/>
        </w:rPr>
        <w:t>Муниципальные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Дагестан.</w:t>
      </w:r>
    </w:p>
    <w:p w:rsidR="0043706D" w:rsidRDefault="005D77BC">
      <w:pPr>
        <w:pStyle w:val="af5"/>
        <w:numPr>
          <w:ilvl w:val="0"/>
          <w:numId w:val="10"/>
        </w:numPr>
        <w:tabs>
          <w:tab w:val="left" w:pos="1235"/>
          <w:tab w:val="left" w:pos="1236"/>
        </w:tabs>
        <w:spacing w:before="156"/>
        <w:ind w:left="1236"/>
        <w:rPr>
          <w:sz w:val="28"/>
        </w:rPr>
      </w:pPr>
      <w:r>
        <w:rPr>
          <w:sz w:val="28"/>
        </w:rPr>
        <w:t>Государственные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муниципальные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5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Дагестан.</w:t>
      </w:r>
    </w:p>
    <w:p w:rsidR="0043706D" w:rsidRDefault="005D77BC">
      <w:pPr>
        <w:pStyle w:val="af5"/>
        <w:numPr>
          <w:ilvl w:val="0"/>
          <w:numId w:val="10"/>
        </w:numPr>
        <w:tabs>
          <w:tab w:val="left" w:pos="1235"/>
          <w:tab w:val="left" w:pos="1236"/>
        </w:tabs>
        <w:spacing w:before="162" w:line="355" w:lineRule="auto"/>
        <w:ind w:right="118" w:firstLine="705"/>
        <w:rPr>
          <w:sz w:val="28"/>
        </w:rPr>
      </w:pPr>
      <w:r>
        <w:rPr>
          <w:sz w:val="28"/>
        </w:rPr>
        <w:t xml:space="preserve">Творческие коллективы и объединения учебных заведений Республики </w:t>
      </w:r>
      <w:r>
        <w:rPr>
          <w:spacing w:val="-2"/>
          <w:sz w:val="28"/>
        </w:rPr>
        <w:t>Дагестан.</w:t>
      </w:r>
    </w:p>
    <w:p w:rsidR="0043706D" w:rsidRDefault="005D77BC">
      <w:pPr>
        <w:pStyle w:val="af5"/>
        <w:numPr>
          <w:ilvl w:val="0"/>
          <w:numId w:val="10"/>
        </w:numPr>
        <w:tabs>
          <w:tab w:val="left" w:pos="1235"/>
          <w:tab w:val="left" w:pos="1236"/>
        </w:tabs>
        <w:spacing w:before="8" w:line="357" w:lineRule="auto"/>
        <w:ind w:right="112" w:firstLine="705"/>
        <w:rPr>
          <w:sz w:val="28"/>
        </w:rPr>
      </w:pPr>
      <w:r>
        <w:rPr>
          <w:sz w:val="28"/>
        </w:rPr>
        <w:t>Общественные</w:t>
      </w:r>
      <w:r>
        <w:rPr>
          <w:spacing w:val="40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объединения</w:t>
      </w:r>
      <w:r>
        <w:rPr>
          <w:spacing w:val="40"/>
          <w:sz w:val="28"/>
        </w:rPr>
        <w:t xml:space="preserve"> </w:t>
      </w:r>
      <w:r>
        <w:rPr>
          <w:sz w:val="28"/>
        </w:rPr>
        <w:t>граждан,</w:t>
      </w:r>
      <w:r>
        <w:rPr>
          <w:spacing w:val="40"/>
          <w:sz w:val="28"/>
        </w:rPr>
        <w:t xml:space="preserve"> </w:t>
      </w:r>
      <w:r>
        <w:rPr>
          <w:sz w:val="28"/>
        </w:rPr>
        <w:t>действующие</w:t>
      </w:r>
      <w:r>
        <w:rPr>
          <w:spacing w:val="40"/>
          <w:sz w:val="28"/>
        </w:rPr>
        <w:t xml:space="preserve"> </w:t>
      </w:r>
      <w:r>
        <w:rPr>
          <w:sz w:val="28"/>
        </w:rPr>
        <w:t>на территории Республики Дагестан.</w:t>
      </w:r>
    </w:p>
    <w:p w:rsidR="0043706D" w:rsidRDefault="005D77BC">
      <w:pPr>
        <w:pStyle w:val="af5"/>
        <w:numPr>
          <w:ilvl w:val="0"/>
          <w:numId w:val="10"/>
        </w:numPr>
        <w:tabs>
          <w:tab w:val="left" w:pos="1235"/>
          <w:tab w:val="left" w:pos="1236"/>
        </w:tabs>
        <w:spacing w:before="2" w:line="357" w:lineRule="auto"/>
        <w:ind w:right="118" w:firstLine="705"/>
        <w:rPr>
          <w:sz w:val="28"/>
        </w:rPr>
      </w:pPr>
      <w:r>
        <w:rPr>
          <w:sz w:val="28"/>
        </w:rPr>
        <w:t xml:space="preserve">Физические </w:t>
      </w:r>
      <w:r>
        <w:rPr>
          <w:sz w:val="28"/>
        </w:rPr>
        <w:t xml:space="preserve">лица, постоянно проживающие на территории Республики </w:t>
      </w:r>
      <w:r>
        <w:rPr>
          <w:spacing w:val="-2"/>
          <w:sz w:val="28"/>
        </w:rPr>
        <w:t>Дагестан.</w:t>
      </w:r>
    </w:p>
    <w:p w:rsidR="0043706D" w:rsidRDefault="0043706D">
      <w:pPr>
        <w:spacing w:line="357" w:lineRule="auto"/>
        <w:rPr>
          <w:sz w:val="28"/>
        </w:rPr>
      </w:pPr>
    </w:p>
    <w:p w:rsidR="0043706D" w:rsidRDefault="005D77BC">
      <w:pPr>
        <w:pStyle w:val="Heading1"/>
        <w:numPr>
          <w:ilvl w:val="0"/>
          <w:numId w:val="13"/>
        </w:numPr>
        <w:tabs>
          <w:tab w:val="left" w:pos="2097"/>
        </w:tabs>
        <w:spacing w:before="64"/>
        <w:ind w:left="2096" w:hanging="286"/>
        <w:jc w:val="left"/>
      </w:pPr>
      <w:r>
        <w:t>АКТУАЛЬНОСТЬ</w:t>
      </w:r>
      <w:r>
        <w:rPr>
          <w:spacing w:val="-8"/>
        </w:rPr>
        <w:t xml:space="preserve"> </w:t>
      </w:r>
      <w:r>
        <w:t>ПРОВЕДЕНИЯ</w:t>
      </w:r>
      <w:r>
        <w:rPr>
          <w:spacing w:val="-7"/>
        </w:rPr>
        <w:t xml:space="preserve"> </w:t>
      </w:r>
      <w:r>
        <w:rPr>
          <w:spacing w:val="-2"/>
        </w:rPr>
        <w:t>КОНКУРСА</w:t>
      </w:r>
    </w:p>
    <w:p w:rsidR="0043706D" w:rsidRDefault="005D77BC">
      <w:pPr>
        <w:pStyle w:val="af4"/>
        <w:spacing w:before="163" w:line="360" w:lineRule="auto"/>
        <w:ind w:right="109" w:firstLine="850"/>
        <w:jc w:val="both"/>
      </w:pPr>
      <w:r>
        <w:t>Уважение к своей истории и традициям, духовным ценностям наших народов, нашей тысячелетней культуре и уникальному опыту сосуществования сотен народов и языков на территории Республики Дагестан и Российской Федерации. Это является фундаментом, прочным морал</w:t>
      </w:r>
      <w:r>
        <w:t xml:space="preserve">ьным основанием для нашей республики и страны, и любви к ней, основой духовно-нравственного и патриотического воспитания и это одна из самых актуальных задач нашего </w:t>
      </w:r>
      <w:r>
        <w:rPr>
          <w:spacing w:val="-2"/>
        </w:rPr>
        <w:t>времени.</w:t>
      </w:r>
    </w:p>
    <w:p w:rsidR="0043706D" w:rsidRDefault="005D77BC">
      <w:pPr>
        <w:pStyle w:val="af4"/>
        <w:spacing w:line="360" w:lineRule="auto"/>
        <w:ind w:right="109" w:firstLine="850"/>
        <w:jc w:val="both"/>
      </w:pPr>
      <w:r>
        <w:t xml:space="preserve">Духовно-нравственное и патриотическое воспитание необходимо любому народу, любому </w:t>
      </w:r>
      <w:r>
        <w:t>государству, иначе они обречены на гибель. Сформировать нравственную основу и занять достойное место в системе отношений с окружающими невозможно без воспитания любви к близким и своему отечеству, уважения к культуре и традициям своей Родины.</w:t>
      </w:r>
    </w:p>
    <w:p w:rsidR="0043706D" w:rsidRDefault="005D77BC">
      <w:pPr>
        <w:pStyle w:val="af4"/>
        <w:spacing w:before="1" w:line="360" w:lineRule="auto"/>
        <w:ind w:right="109" w:firstLine="850"/>
        <w:jc w:val="both"/>
      </w:pPr>
      <w:r>
        <w:t xml:space="preserve">Актуальность </w:t>
      </w:r>
      <w:r>
        <w:t>проведения конкурса также обусловлена реализацией подпрограммы «Формирование общероссийской гражданской идентичности и развитие национальных отношений в Республике Дагестан» государственной программы «Реализация государственной национальной политики в Респ</w:t>
      </w:r>
      <w:r>
        <w:t xml:space="preserve">ублике </w:t>
      </w:r>
      <w:r>
        <w:lastRenderedPageBreak/>
        <w:t>Дагестан» и Государственной программы Российской Федерации «Реализации государственной национальной политики»</w:t>
      </w:r>
    </w:p>
    <w:p w:rsidR="0043706D" w:rsidRDefault="0043706D">
      <w:pPr>
        <w:pStyle w:val="af4"/>
        <w:ind w:left="0"/>
        <w:rPr>
          <w:sz w:val="42"/>
        </w:rPr>
      </w:pPr>
    </w:p>
    <w:p w:rsidR="0043706D" w:rsidRDefault="005D77BC">
      <w:pPr>
        <w:pStyle w:val="Heading1"/>
        <w:numPr>
          <w:ilvl w:val="0"/>
          <w:numId w:val="13"/>
        </w:numPr>
        <w:tabs>
          <w:tab w:val="left" w:pos="2762"/>
        </w:tabs>
        <w:spacing w:before="1"/>
        <w:ind w:left="2761" w:hanging="286"/>
        <w:jc w:val="left"/>
      </w:pPr>
      <w:bookmarkStart w:id="4" w:name="6._ЭТАПЫ_ПРОВЕДЕНИЯ_КОНКУРСА"/>
      <w:bookmarkEnd w:id="4"/>
      <w:r>
        <w:t>ЭТАПЫ</w:t>
      </w:r>
      <w:r>
        <w:rPr>
          <w:spacing w:val="-2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rPr>
          <w:spacing w:val="-2"/>
        </w:rPr>
        <w:t>КОНКУРСА</w:t>
      </w:r>
    </w:p>
    <w:p w:rsidR="0043706D" w:rsidRDefault="005D77BC">
      <w:pPr>
        <w:pStyle w:val="af5"/>
        <w:numPr>
          <w:ilvl w:val="0"/>
          <w:numId w:val="9"/>
        </w:numPr>
        <w:tabs>
          <w:tab w:val="left" w:pos="951"/>
        </w:tabs>
        <w:spacing w:before="158" w:line="360" w:lineRule="auto"/>
        <w:ind w:right="109" w:firstLine="565"/>
        <w:jc w:val="both"/>
        <w:rPr>
          <w:sz w:val="28"/>
        </w:rPr>
      </w:pPr>
      <w:r>
        <w:rPr>
          <w:sz w:val="28"/>
        </w:rPr>
        <w:t xml:space="preserve">Отборочный этап </w:t>
      </w:r>
      <w:proofErr w:type="gramStart"/>
      <w:r>
        <w:rPr>
          <w:sz w:val="28"/>
        </w:rPr>
        <w:t>–в</w:t>
      </w:r>
      <w:proofErr w:type="gramEnd"/>
      <w:r>
        <w:rPr>
          <w:sz w:val="28"/>
        </w:rPr>
        <w:t>ключает отбор на муниципальном уровне в городах и районах Республики Дагестан</w:t>
      </w:r>
      <w:r>
        <w:rPr>
          <w:sz w:val="28"/>
          <w:szCs w:val="28"/>
        </w:rPr>
        <w:t xml:space="preserve"> (проходит в очно</w:t>
      </w:r>
      <w:r>
        <w:rPr>
          <w:sz w:val="28"/>
          <w:szCs w:val="28"/>
        </w:rPr>
        <w:t xml:space="preserve">м формате). </w:t>
      </w:r>
      <w:r>
        <w:rPr>
          <w:sz w:val="28"/>
        </w:rPr>
        <w:t>по утвержденным настоящим положением номинациям.</w:t>
      </w:r>
      <w:r>
        <w:rPr>
          <w:sz w:val="28"/>
          <w:szCs w:val="28"/>
        </w:rPr>
        <w:t xml:space="preserve"> Итоги этапа должны быть подтверждены итоговыми протоколами.</w:t>
      </w:r>
      <w:r>
        <w:rPr>
          <w:sz w:val="28"/>
        </w:rPr>
        <w:t xml:space="preserve"> Проводится в даты, утвержденные организаторами конкурса.</w:t>
      </w:r>
    </w:p>
    <w:p w:rsidR="0043706D" w:rsidRDefault="005D77BC">
      <w:pPr>
        <w:pStyle w:val="af5"/>
        <w:numPr>
          <w:ilvl w:val="0"/>
          <w:numId w:val="9"/>
        </w:numPr>
        <w:tabs>
          <w:tab w:val="left" w:pos="951"/>
        </w:tabs>
        <w:spacing w:before="158" w:line="360" w:lineRule="auto"/>
        <w:ind w:right="109" w:firstLine="565"/>
        <w:jc w:val="both"/>
        <w:rPr>
          <w:sz w:val="42"/>
        </w:rPr>
      </w:pPr>
      <w:r>
        <w:rPr>
          <w:sz w:val="28"/>
          <w:szCs w:val="28"/>
        </w:rPr>
        <w:t xml:space="preserve">Итоговый этап </w:t>
      </w:r>
      <w:r>
        <w:rPr>
          <w:sz w:val="28"/>
        </w:rPr>
        <w:t>– проводится в Махачкале, в даты, утвержденные</w:t>
      </w:r>
      <w:r>
        <w:rPr>
          <w:spacing w:val="11"/>
          <w:sz w:val="28"/>
        </w:rPr>
        <w:t xml:space="preserve"> </w:t>
      </w:r>
      <w:r>
        <w:rPr>
          <w:sz w:val="28"/>
        </w:rPr>
        <w:t>организаторами.</w:t>
      </w:r>
      <w:r>
        <w:rPr>
          <w:spacing w:val="15"/>
          <w:sz w:val="28"/>
        </w:rPr>
        <w:t xml:space="preserve"> </w:t>
      </w:r>
    </w:p>
    <w:p w:rsidR="0043706D" w:rsidRDefault="0043706D">
      <w:pPr>
        <w:pStyle w:val="af5"/>
        <w:tabs>
          <w:tab w:val="left" w:pos="951"/>
        </w:tabs>
        <w:spacing w:before="158" w:line="360" w:lineRule="auto"/>
        <w:ind w:left="665" w:right="109" w:firstLine="0"/>
        <w:jc w:val="both"/>
        <w:rPr>
          <w:sz w:val="42"/>
        </w:rPr>
      </w:pPr>
    </w:p>
    <w:p w:rsidR="0043706D" w:rsidRDefault="005D77BC">
      <w:pPr>
        <w:pStyle w:val="Heading1"/>
        <w:numPr>
          <w:ilvl w:val="0"/>
          <w:numId w:val="13"/>
        </w:numPr>
        <w:tabs>
          <w:tab w:val="left" w:pos="596"/>
        </w:tabs>
        <w:ind w:left="596" w:hanging="286"/>
        <w:jc w:val="left"/>
      </w:pPr>
      <w:bookmarkStart w:id="5" w:name="7._НОМИНАЦИИ_КОНКУРСА_И_КРИТЕРИИ_ОЦЕНКИ_"/>
      <w:bookmarkEnd w:id="5"/>
      <w:r>
        <w:t>НОМИНАЦИИ</w:t>
      </w:r>
      <w:r>
        <w:rPr>
          <w:spacing w:val="-3"/>
        </w:rPr>
        <w:t xml:space="preserve"> </w:t>
      </w:r>
      <w:r>
        <w:t>КОНКУРСА</w:t>
      </w:r>
      <w:r>
        <w:rPr>
          <w:spacing w:val="-6"/>
        </w:rPr>
        <w:t xml:space="preserve"> </w:t>
      </w:r>
      <w:r>
        <w:t>И КРИТЕРИИ</w:t>
      </w:r>
      <w:r>
        <w:rPr>
          <w:spacing w:val="-1"/>
        </w:rPr>
        <w:t xml:space="preserve"> </w:t>
      </w:r>
      <w:r>
        <w:t xml:space="preserve">ОЦЕНКИ </w:t>
      </w:r>
      <w:r>
        <w:rPr>
          <w:spacing w:val="-2"/>
        </w:rPr>
        <w:t>ВЫПОЛНЕНИЯ</w:t>
      </w:r>
    </w:p>
    <w:p w:rsidR="0043706D" w:rsidRDefault="005D77BC">
      <w:pPr>
        <w:spacing w:before="164"/>
        <w:ind w:left="3374" w:right="3105"/>
        <w:jc w:val="center"/>
        <w:rPr>
          <w:b/>
          <w:sz w:val="28"/>
        </w:rPr>
      </w:pPr>
      <w:r>
        <w:rPr>
          <w:b/>
          <w:sz w:val="28"/>
        </w:rPr>
        <w:t xml:space="preserve">КОНКУРСНЫХ </w:t>
      </w:r>
      <w:r>
        <w:rPr>
          <w:b/>
          <w:spacing w:val="-2"/>
          <w:sz w:val="28"/>
        </w:rPr>
        <w:t>ЗАДАНИЙ</w:t>
      </w:r>
    </w:p>
    <w:p w:rsidR="0043706D" w:rsidRDefault="0043706D">
      <w:pPr>
        <w:pStyle w:val="af4"/>
        <w:ind w:left="0"/>
        <w:rPr>
          <w:b/>
          <w:sz w:val="30"/>
        </w:rPr>
      </w:pPr>
    </w:p>
    <w:p w:rsidR="0043706D" w:rsidRDefault="0043706D">
      <w:pPr>
        <w:pStyle w:val="af4"/>
        <w:spacing w:before="11"/>
        <w:ind w:left="0"/>
        <w:rPr>
          <w:b/>
          <w:sz w:val="25"/>
        </w:rPr>
      </w:pPr>
    </w:p>
    <w:p w:rsidR="0043706D" w:rsidRDefault="005D77BC">
      <w:pPr>
        <w:pStyle w:val="Heading2"/>
        <w:numPr>
          <w:ilvl w:val="1"/>
          <w:numId w:val="13"/>
        </w:numPr>
        <w:tabs>
          <w:tab w:val="left" w:pos="1670"/>
          <w:tab w:val="left" w:pos="1671"/>
        </w:tabs>
      </w:pPr>
      <w:r>
        <w:t>«Национальные</w:t>
      </w:r>
      <w:r>
        <w:rPr>
          <w:spacing w:val="-7"/>
        </w:rPr>
        <w:t xml:space="preserve"> </w:t>
      </w:r>
      <w:r>
        <w:t>подворья</w:t>
      </w:r>
      <w:r>
        <w:rPr>
          <w:spacing w:val="-10"/>
        </w:rPr>
        <w:t xml:space="preserve"> </w:t>
      </w:r>
      <w:r>
        <w:t>народов</w:t>
      </w:r>
      <w:r>
        <w:rPr>
          <w:spacing w:val="-6"/>
        </w:rPr>
        <w:t xml:space="preserve"> </w:t>
      </w:r>
      <w:r>
        <w:rPr>
          <w:spacing w:val="-2"/>
        </w:rPr>
        <w:t>России»</w:t>
      </w:r>
    </w:p>
    <w:p w:rsidR="0043706D" w:rsidRDefault="005D77BC">
      <w:pPr>
        <w:pStyle w:val="af4"/>
        <w:spacing w:before="158"/>
        <w:ind w:left="926"/>
      </w:pPr>
      <w:r>
        <w:t>Критерии</w:t>
      </w:r>
      <w:r>
        <w:rPr>
          <w:spacing w:val="-14"/>
        </w:rPr>
        <w:t xml:space="preserve"> </w:t>
      </w:r>
      <w:r>
        <w:t>оценки</w:t>
      </w:r>
      <w:r>
        <w:rPr>
          <w:spacing w:val="-8"/>
        </w:rPr>
        <w:t xml:space="preserve"> </w:t>
      </w:r>
      <w:r>
        <w:t>выполнения</w:t>
      </w:r>
      <w:r>
        <w:rPr>
          <w:spacing w:val="-6"/>
        </w:rPr>
        <w:t xml:space="preserve"> </w:t>
      </w:r>
      <w:r>
        <w:t>конкурсного</w:t>
      </w:r>
      <w:r>
        <w:rPr>
          <w:spacing w:val="-8"/>
        </w:rPr>
        <w:t xml:space="preserve"> </w:t>
      </w:r>
      <w:r>
        <w:rPr>
          <w:spacing w:val="-2"/>
        </w:rPr>
        <w:t>задания:</w:t>
      </w:r>
    </w:p>
    <w:p w:rsidR="0043706D" w:rsidRDefault="005D77BC">
      <w:pPr>
        <w:pStyle w:val="af5"/>
        <w:numPr>
          <w:ilvl w:val="1"/>
          <w:numId w:val="9"/>
        </w:numPr>
        <w:tabs>
          <w:tab w:val="left" w:pos="1236"/>
        </w:tabs>
        <w:spacing w:before="163"/>
        <w:ind w:left="1236"/>
        <w:rPr>
          <w:sz w:val="28"/>
        </w:rPr>
      </w:pPr>
      <w:r>
        <w:rPr>
          <w:spacing w:val="-2"/>
          <w:sz w:val="28"/>
        </w:rPr>
        <w:t>отражение национального колорита в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оформлении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подворья;</w:t>
      </w:r>
    </w:p>
    <w:p w:rsidR="0043706D" w:rsidRDefault="005D77BC">
      <w:pPr>
        <w:pStyle w:val="af5"/>
        <w:numPr>
          <w:ilvl w:val="1"/>
          <w:numId w:val="9"/>
        </w:numPr>
        <w:tabs>
          <w:tab w:val="left" w:pos="1221"/>
        </w:tabs>
        <w:spacing w:before="163" w:line="357" w:lineRule="auto"/>
        <w:ind w:right="179" w:firstLine="850"/>
        <w:rPr>
          <w:sz w:val="28"/>
        </w:rPr>
      </w:pPr>
      <w:r>
        <w:rPr>
          <w:sz w:val="28"/>
        </w:rPr>
        <w:t>наличие</w:t>
      </w:r>
      <w:r>
        <w:rPr>
          <w:spacing w:val="40"/>
          <w:sz w:val="28"/>
        </w:rPr>
        <w:t xml:space="preserve"> </w:t>
      </w:r>
      <w:r>
        <w:rPr>
          <w:sz w:val="28"/>
        </w:rPr>
        <w:t>национальных</w:t>
      </w:r>
      <w:r>
        <w:rPr>
          <w:spacing w:val="40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40"/>
          <w:sz w:val="28"/>
        </w:rPr>
        <w:t xml:space="preserve"> </w:t>
      </w:r>
      <w:r>
        <w:rPr>
          <w:sz w:val="28"/>
        </w:rPr>
        <w:t>убранства</w:t>
      </w:r>
      <w:r>
        <w:rPr>
          <w:spacing w:val="40"/>
          <w:sz w:val="28"/>
        </w:rPr>
        <w:t xml:space="preserve"> </w:t>
      </w:r>
      <w:r>
        <w:rPr>
          <w:sz w:val="28"/>
        </w:rPr>
        <w:t>(утвари,</w:t>
      </w:r>
      <w:r>
        <w:rPr>
          <w:spacing w:val="40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40"/>
          <w:sz w:val="28"/>
        </w:rPr>
        <w:t xml:space="preserve"> </w:t>
      </w:r>
      <w:r>
        <w:rPr>
          <w:sz w:val="28"/>
        </w:rPr>
        <w:t>быта, хозяйства) дома и др.;</w:t>
      </w:r>
    </w:p>
    <w:p w:rsidR="0043706D" w:rsidRDefault="005D77BC">
      <w:pPr>
        <w:pStyle w:val="af5"/>
        <w:numPr>
          <w:ilvl w:val="1"/>
          <w:numId w:val="9"/>
        </w:numPr>
        <w:tabs>
          <w:tab w:val="left" w:pos="1221"/>
        </w:tabs>
        <w:spacing w:before="163" w:line="357" w:lineRule="auto"/>
        <w:ind w:right="179" w:firstLine="850"/>
        <w:rPr>
          <w:sz w:val="28"/>
        </w:rPr>
      </w:pPr>
      <w:r>
        <w:rPr>
          <w:sz w:val="28"/>
          <w:szCs w:val="28"/>
        </w:rPr>
        <w:t>наличие предметов, имеющих культурно-историческую ценность;</w:t>
      </w:r>
    </w:p>
    <w:p w:rsidR="0043706D" w:rsidRDefault="005D77BC">
      <w:pPr>
        <w:pStyle w:val="af5"/>
        <w:numPr>
          <w:ilvl w:val="1"/>
          <w:numId w:val="9"/>
        </w:numPr>
        <w:tabs>
          <w:tab w:val="left" w:pos="1236"/>
          <w:tab w:val="left" w:pos="3186"/>
          <w:tab w:val="left" w:pos="5337"/>
          <w:tab w:val="left" w:pos="6748"/>
          <w:tab w:val="left" w:pos="8118"/>
        </w:tabs>
        <w:spacing w:before="158" w:line="362" w:lineRule="auto"/>
        <w:ind w:right="244" w:firstLine="850"/>
        <w:rPr>
          <w:sz w:val="28"/>
        </w:rPr>
      </w:pPr>
      <w:r>
        <w:rPr>
          <w:spacing w:val="-2"/>
          <w:sz w:val="28"/>
        </w:rPr>
        <w:t xml:space="preserve">музыкальное сопровождение подворья (наличие национальных </w:t>
      </w:r>
      <w:r>
        <w:rPr>
          <w:sz w:val="28"/>
        </w:rPr>
        <w:t>музыкальных инструментов и др.);</w:t>
      </w:r>
    </w:p>
    <w:p w:rsidR="0043706D" w:rsidRDefault="005D77BC">
      <w:pPr>
        <w:pStyle w:val="af5"/>
        <w:numPr>
          <w:ilvl w:val="1"/>
          <w:numId w:val="9"/>
        </w:numPr>
        <w:tabs>
          <w:tab w:val="left" w:pos="1236"/>
        </w:tabs>
        <w:spacing w:line="315" w:lineRule="exact"/>
        <w:ind w:left="1236"/>
        <w:rPr>
          <w:sz w:val="28"/>
        </w:rPr>
      </w:pPr>
      <w:r>
        <w:rPr>
          <w:sz w:val="28"/>
        </w:rPr>
        <w:t>включение</w:t>
      </w:r>
      <w:r>
        <w:rPr>
          <w:spacing w:val="-15"/>
          <w:sz w:val="28"/>
        </w:rPr>
        <w:t xml:space="preserve"> </w:t>
      </w:r>
      <w:r>
        <w:rPr>
          <w:sz w:val="28"/>
        </w:rPr>
        <w:t>подворий</w:t>
      </w:r>
      <w:r>
        <w:rPr>
          <w:spacing w:val="-15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-15"/>
          <w:sz w:val="28"/>
        </w:rPr>
        <w:t xml:space="preserve"> </w:t>
      </w:r>
      <w:r>
        <w:rPr>
          <w:sz w:val="28"/>
        </w:rPr>
        <w:t>из</w:t>
      </w:r>
      <w:r>
        <w:rPr>
          <w:spacing w:val="-16"/>
          <w:sz w:val="28"/>
        </w:rPr>
        <w:t xml:space="preserve"> </w:t>
      </w:r>
      <w:r>
        <w:rPr>
          <w:sz w:val="28"/>
        </w:rPr>
        <w:t>российских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народов;</w:t>
      </w:r>
    </w:p>
    <w:p w:rsidR="0043706D" w:rsidRDefault="005D77BC">
      <w:pPr>
        <w:pStyle w:val="af5"/>
        <w:numPr>
          <w:ilvl w:val="1"/>
          <w:numId w:val="9"/>
        </w:numPr>
        <w:tabs>
          <w:tab w:val="left" w:pos="1236"/>
        </w:tabs>
        <w:spacing w:before="164"/>
        <w:ind w:left="1236"/>
        <w:rPr>
          <w:sz w:val="28"/>
        </w:rPr>
      </w:pPr>
      <w:r>
        <w:rPr>
          <w:spacing w:val="-2"/>
          <w:sz w:val="28"/>
        </w:rPr>
        <w:t>индивидуальность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позиции</w:t>
      </w:r>
      <w:r>
        <w:rPr>
          <w:spacing w:val="4"/>
          <w:sz w:val="28"/>
        </w:rPr>
        <w:t xml:space="preserve"> </w:t>
      </w:r>
      <w:r>
        <w:rPr>
          <w:spacing w:val="-2"/>
          <w:sz w:val="28"/>
        </w:rPr>
        <w:t>конкурсного</w:t>
      </w:r>
      <w:r>
        <w:rPr>
          <w:sz w:val="28"/>
        </w:rPr>
        <w:t xml:space="preserve"> </w:t>
      </w:r>
      <w:r>
        <w:rPr>
          <w:spacing w:val="-2"/>
          <w:sz w:val="28"/>
        </w:rPr>
        <w:t>выступления;</w:t>
      </w:r>
    </w:p>
    <w:p w:rsidR="0043706D" w:rsidRDefault="005D77BC">
      <w:pPr>
        <w:pStyle w:val="af5"/>
        <w:numPr>
          <w:ilvl w:val="1"/>
          <w:numId w:val="9"/>
        </w:numPr>
        <w:tabs>
          <w:tab w:val="left" w:pos="1236"/>
        </w:tabs>
        <w:spacing w:before="163"/>
        <w:ind w:left="1236"/>
        <w:rPr>
          <w:sz w:val="28"/>
        </w:rPr>
      </w:pPr>
      <w:r>
        <w:rPr>
          <w:sz w:val="28"/>
        </w:rPr>
        <w:t>оригинальность</w:t>
      </w:r>
      <w:r>
        <w:rPr>
          <w:spacing w:val="-13"/>
          <w:sz w:val="28"/>
        </w:rPr>
        <w:t xml:space="preserve"> </w:t>
      </w:r>
      <w:r>
        <w:rPr>
          <w:sz w:val="28"/>
        </w:rPr>
        <w:t>идеи</w:t>
      </w:r>
      <w:r>
        <w:rPr>
          <w:spacing w:val="-13"/>
          <w:sz w:val="28"/>
        </w:rPr>
        <w:t xml:space="preserve"> </w:t>
      </w:r>
      <w:r>
        <w:rPr>
          <w:sz w:val="28"/>
        </w:rPr>
        <w:t>или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замысла;</w:t>
      </w:r>
    </w:p>
    <w:p w:rsidR="0043706D" w:rsidRDefault="005D77BC">
      <w:pPr>
        <w:pStyle w:val="af5"/>
        <w:numPr>
          <w:ilvl w:val="1"/>
          <w:numId w:val="9"/>
        </w:numPr>
        <w:tabs>
          <w:tab w:val="left" w:pos="1236"/>
        </w:tabs>
        <w:spacing w:before="163"/>
        <w:ind w:left="1236"/>
        <w:rPr>
          <w:sz w:val="28"/>
        </w:rPr>
      </w:pPr>
      <w:r>
        <w:rPr>
          <w:spacing w:val="-2"/>
          <w:sz w:val="28"/>
        </w:rPr>
        <w:t xml:space="preserve">презентация подворья (на русском языке). </w:t>
      </w:r>
    </w:p>
    <w:p w:rsidR="0043706D" w:rsidRDefault="0043706D">
      <w:pPr>
        <w:pStyle w:val="af4"/>
        <w:ind w:left="0"/>
        <w:rPr>
          <w:sz w:val="30"/>
        </w:rPr>
      </w:pPr>
    </w:p>
    <w:p w:rsidR="0043706D" w:rsidRDefault="0043706D">
      <w:pPr>
        <w:pStyle w:val="af4"/>
        <w:spacing w:before="11"/>
        <w:ind w:left="0"/>
        <w:rPr>
          <w:sz w:val="25"/>
        </w:rPr>
      </w:pPr>
    </w:p>
    <w:p w:rsidR="0043706D" w:rsidRDefault="005D77BC">
      <w:pPr>
        <w:pStyle w:val="Heading2"/>
        <w:numPr>
          <w:ilvl w:val="1"/>
          <w:numId w:val="13"/>
        </w:numPr>
        <w:tabs>
          <w:tab w:val="left" w:pos="1670"/>
          <w:tab w:val="left" w:pos="1671"/>
        </w:tabs>
      </w:pPr>
      <w:r>
        <w:t xml:space="preserve">«Сценка» Театральная постановка </w:t>
      </w:r>
    </w:p>
    <w:p w:rsidR="0043706D" w:rsidRDefault="005D77BC">
      <w:pPr>
        <w:pStyle w:val="af4"/>
        <w:spacing w:before="158"/>
        <w:ind w:firstLine="893"/>
        <w:jc w:val="both"/>
      </w:pPr>
      <w:r>
        <w:t xml:space="preserve">Тематические сценки (Театральные постановки), посвященные 80-летию </w:t>
      </w:r>
      <w:r>
        <w:lastRenderedPageBreak/>
        <w:t>Победы в Великой Отечественно</w:t>
      </w:r>
      <w:r>
        <w:t>й войне, Году защитника Отчества и теме мужества и героизма участников СВО (специальной военной операции), патриотическому и духовно-нравственному воспитанию, преемственности поколений, чествование героев, сохранение исторической памяти, профилактика идеол</w:t>
      </w:r>
      <w:r>
        <w:t xml:space="preserve">огии экстремизма и терроризма. Язык постановки – русский. </w:t>
      </w:r>
    </w:p>
    <w:p w:rsidR="0043706D" w:rsidRDefault="005D77BC">
      <w:pPr>
        <w:pStyle w:val="af4"/>
        <w:spacing w:before="158"/>
        <w:ind w:left="951"/>
      </w:pPr>
      <w:r>
        <w:t>Критерии</w:t>
      </w:r>
      <w:r>
        <w:rPr>
          <w:spacing w:val="-7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выполнения</w:t>
      </w:r>
      <w:r>
        <w:rPr>
          <w:spacing w:val="-3"/>
        </w:rPr>
        <w:t xml:space="preserve"> </w:t>
      </w:r>
      <w:r>
        <w:t>конкурсного</w:t>
      </w:r>
      <w:r>
        <w:rPr>
          <w:spacing w:val="-4"/>
        </w:rPr>
        <w:t xml:space="preserve"> </w:t>
      </w:r>
      <w:r>
        <w:rPr>
          <w:spacing w:val="-2"/>
        </w:rPr>
        <w:t>задания:</w:t>
      </w:r>
    </w:p>
    <w:p w:rsidR="0043706D" w:rsidRDefault="005D77BC">
      <w:pPr>
        <w:pStyle w:val="af5"/>
        <w:numPr>
          <w:ilvl w:val="1"/>
          <w:numId w:val="9"/>
        </w:numPr>
        <w:tabs>
          <w:tab w:val="left" w:pos="1236"/>
        </w:tabs>
        <w:spacing w:before="163"/>
        <w:ind w:left="1236"/>
        <w:rPr>
          <w:sz w:val="28"/>
        </w:rPr>
      </w:pPr>
      <w:r>
        <w:rPr>
          <w:sz w:val="28"/>
        </w:rPr>
        <w:t>соответствие теме, её раскрытие</w:t>
      </w:r>
      <w:r>
        <w:rPr>
          <w:spacing w:val="-15"/>
          <w:sz w:val="28"/>
        </w:rPr>
        <w:t xml:space="preserve"> </w:t>
      </w:r>
      <w:r>
        <w:rPr>
          <w:sz w:val="28"/>
        </w:rPr>
        <w:t>за</w:t>
      </w:r>
      <w:r>
        <w:rPr>
          <w:spacing w:val="-11"/>
          <w:sz w:val="28"/>
        </w:rPr>
        <w:t xml:space="preserve"> </w:t>
      </w:r>
      <w:r>
        <w:rPr>
          <w:sz w:val="28"/>
        </w:rPr>
        <w:t>счёт</w:t>
      </w:r>
      <w:r>
        <w:rPr>
          <w:spacing w:val="-5"/>
          <w:sz w:val="28"/>
        </w:rPr>
        <w:t xml:space="preserve"> </w:t>
      </w:r>
      <w:r>
        <w:rPr>
          <w:sz w:val="28"/>
        </w:rPr>
        <w:t>наглядного</w:t>
      </w:r>
      <w:r>
        <w:rPr>
          <w:spacing w:val="-11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содержания;</w:t>
      </w:r>
    </w:p>
    <w:p w:rsidR="0043706D" w:rsidRDefault="005D77BC">
      <w:pPr>
        <w:pStyle w:val="af5"/>
        <w:numPr>
          <w:ilvl w:val="1"/>
          <w:numId w:val="9"/>
        </w:numPr>
        <w:tabs>
          <w:tab w:val="left" w:pos="1236"/>
        </w:tabs>
        <w:spacing w:before="163"/>
        <w:ind w:left="1236"/>
        <w:rPr>
          <w:sz w:val="28"/>
        </w:rPr>
      </w:pPr>
      <w:r>
        <w:rPr>
          <w:sz w:val="28"/>
        </w:rPr>
        <w:t xml:space="preserve">единство художественного решения и целостность </w:t>
      </w:r>
      <w:r>
        <w:rPr>
          <w:sz w:val="28"/>
        </w:rPr>
        <w:t>художественного образа, жанровое соответствие, колорит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образов;</w:t>
      </w:r>
    </w:p>
    <w:p w:rsidR="0043706D" w:rsidRDefault="005D77BC">
      <w:pPr>
        <w:pStyle w:val="af5"/>
        <w:numPr>
          <w:ilvl w:val="1"/>
          <w:numId w:val="9"/>
        </w:numPr>
        <w:tabs>
          <w:tab w:val="left" w:pos="1236"/>
        </w:tabs>
        <w:spacing w:before="158"/>
        <w:ind w:left="1236"/>
        <w:rPr>
          <w:sz w:val="28"/>
        </w:rPr>
      </w:pPr>
      <w:r>
        <w:rPr>
          <w:sz w:val="28"/>
        </w:rPr>
        <w:t>целостность, оригинальность режиссерского решения (единство замысла, формы и содержания);</w:t>
      </w:r>
    </w:p>
    <w:p w:rsidR="0043706D" w:rsidRDefault="005D77BC">
      <w:pPr>
        <w:pStyle w:val="af5"/>
        <w:numPr>
          <w:ilvl w:val="1"/>
          <w:numId w:val="9"/>
        </w:numPr>
        <w:tabs>
          <w:tab w:val="left" w:pos="1236"/>
        </w:tabs>
        <w:spacing w:before="158"/>
        <w:ind w:left="1236"/>
        <w:rPr>
          <w:sz w:val="28"/>
        </w:rPr>
      </w:pPr>
      <w:r>
        <w:rPr>
          <w:sz w:val="28"/>
        </w:rPr>
        <w:t>постановочная культура и сценичность (гармоничное сочетание идеи произведения со средствами оформления</w:t>
      </w:r>
      <w:r>
        <w:rPr>
          <w:sz w:val="28"/>
        </w:rPr>
        <w:t xml:space="preserve"> (декорации, свет, костюмы) и исполнения); </w:t>
      </w:r>
    </w:p>
    <w:p w:rsidR="0043706D" w:rsidRDefault="005D77BC">
      <w:pPr>
        <w:pStyle w:val="af5"/>
        <w:numPr>
          <w:ilvl w:val="1"/>
          <w:numId w:val="9"/>
        </w:numPr>
        <w:tabs>
          <w:tab w:val="left" w:pos="1236"/>
        </w:tabs>
        <w:spacing w:before="158"/>
        <w:ind w:left="1236"/>
        <w:rPr>
          <w:sz w:val="28"/>
        </w:rPr>
      </w:pPr>
      <w:r>
        <w:rPr>
          <w:sz w:val="28"/>
        </w:rPr>
        <w:t>общая культура выступления (пластика, костюм, культура исполнения);</w:t>
      </w:r>
    </w:p>
    <w:p w:rsidR="0043706D" w:rsidRDefault="005D77BC">
      <w:pPr>
        <w:pStyle w:val="af5"/>
        <w:numPr>
          <w:ilvl w:val="1"/>
          <w:numId w:val="9"/>
        </w:numPr>
        <w:tabs>
          <w:tab w:val="left" w:pos="1236"/>
        </w:tabs>
        <w:spacing w:before="163" w:line="357" w:lineRule="auto"/>
        <w:ind w:right="972" w:firstLine="850"/>
        <w:rPr>
          <w:sz w:val="28"/>
        </w:rPr>
      </w:pPr>
      <w:proofErr w:type="spellStart"/>
      <w:r>
        <w:rPr>
          <w:sz w:val="28"/>
        </w:rPr>
        <w:t>креативный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подход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раскрытию</w:t>
      </w:r>
      <w:r>
        <w:rPr>
          <w:spacing w:val="-5"/>
          <w:sz w:val="28"/>
        </w:rPr>
        <w:t xml:space="preserve"> </w:t>
      </w:r>
      <w:r>
        <w:rPr>
          <w:sz w:val="28"/>
        </w:rPr>
        <w:t>темы</w:t>
      </w:r>
      <w:r>
        <w:rPr>
          <w:spacing w:val="-2"/>
          <w:sz w:val="28"/>
        </w:rPr>
        <w:t>;</w:t>
      </w:r>
    </w:p>
    <w:p w:rsidR="0043706D" w:rsidRDefault="005D77BC">
      <w:pPr>
        <w:pStyle w:val="af5"/>
        <w:numPr>
          <w:ilvl w:val="1"/>
          <w:numId w:val="9"/>
        </w:numPr>
        <w:tabs>
          <w:tab w:val="left" w:pos="1236"/>
        </w:tabs>
        <w:spacing w:before="163"/>
        <w:ind w:left="1236"/>
        <w:rPr>
          <w:sz w:val="28"/>
        </w:rPr>
      </w:pPr>
      <w:r>
        <w:rPr>
          <w:sz w:val="28"/>
        </w:rPr>
        <w:t>оригинальность</w:t>
      </w:r>
      <w:r>
        <w:rPr>
          <w:spacing w:val="-10"/>
          <w:sz w:val="28"/>
        </w:rPr>
        <w:t xml:space="preserve"> </w:t>
      </w:r>
      <w:r>
        <w:rPr>
          <w:sz w:val="28"/>
        </w:rPr>
        <w:t>идеи</w:t>
      </w:r>
      <w:r>
        <w:rPr>
          <w:spacing w:val="-13"/>
          <w:sz w:val="28"/>
        </w:rPr>
        <w:t xml:space="preserve"> </w:t>
      </w:r>
      <w:r>
        <w:rPr>
          <w:sz w:val="28"/>
        </w:rPr>
        <w:t>или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замысла;</w:t>
      </w:r>
    </w:p>
    <w:p w:rsidR="0043706D" w:rsidRDefault="005D77BC">
      <w:pPr>
        <w:pStyle w:val="af5"/>
        <w:numPr>
          <w:ilvl w:val="1"/>
          <w:numId w:val="9"/>
        </w:numPr>
        <w:tabs>
          <w:tab w:val="left" w:pos="1236"/>
        </w:tabs>
        <w:spacing w:before="158"/>
        <w:ind w:left="1236"/>
        <w:rPr>
          <w:sz w:val="28"/>
        </w:rPr>
      </w:pPr>
      <w:r>
        <w:rPr>
          <w:sz w:val="28"/>
        </w:rPr>
        <w:t xml:space="preserve">соблюдение регламента при выступлении (не более 10 минут); </w:t>
      </w:r>
    </w:p>
    <w:p w:rsidR="0043706D" w:rsidRDefault="0043706D">
      <w:pPr>
        <w:tabs>
          <w:tab w:val="left" w:pos="1236"/>
        </w:tabs>
        <w:spacing w:before="158"/>
        <w:ind w:left="951"/>
        <w:rPr>
          <w:sz w:val="28"/>
        </w:rPr>
      </w:pPr>
    </w:p>
    <w:p w:rsidR="0043706D" w:rsidRDefault="005D77BC">
      <w:pPr>
        <w:pStyle w:val="Heading2"/>
        <w:numPr>
          <w:ilvl w:val="1"/>
          <w:numId w:val="13"/>
        </w:numPr>
        <w:tabs>
          <w:tab w:val="left" w:pos="1670"/>
          <w:tab w:val="left" w:pos="1671"/>
        </w:tabs>
      </w:pPr>
      <w:r>
        <w:t>«Стихи</w:t>
      </w:r>
      <w:r>
        <w:t xml:space="preserve"> на языках народов Дагестана» </w:t>
      </w:r>
    </w:p>
    <w:p w:rsidR="0043706D" w:rsidRDefault="005D77BC">
      <w:pPr>
        <w:pStyle w:val="af4"/>
        <w:spacing w:before="158"/>
        <w:ind w:firstLine="893"/>
      </w:pPr>
      <w:r>
        <w:t xml:space="preserve">Стихи, посвященные защиты Родины, патриотической тематике, межнациональному и межконфессиональному миру и согласию, семейным ценностям. </w:t>
      </w:r>
      <w:proofErr w:type="gramStart"/>
      <w:r>
        <w:t>Стихи читаются на одном из 14 языков народов Дагестана (русском, аварском, даргинском, ле</w:t>
      </w:r>
      <w:r>
        <w:t xml:space="preserve">згинском, кумыкском, </w:t>
      </w:r>
      <w:proofErr w:type="spellStart"/>
      <w:r>
        <w:t>лакском</w:t>
      </w:r>
      <w:proofErr w:type="spellEnd"/>
      <w:r>
        <w:t xml:space="preserve">, чеченском, азербайджанском, ногайском, табасаранском, </w:t>
      </w:r>
      <w:proofErr w:type="spellStart"/>
      <w:r>
        <w:t>рутульском</w:t>
      </w:r>
      <w:proofErr w:type="spellEnd"/>
      <w:r>
        <w:t xml:space="preserve">, </w:t>
      </w:r>
      <w:proofErr w:type="spellStart"/>
      <w:r>
        <w:t>цахурском</w:t>
      </w:r>
      <w:proofErr w:type="spellEnd"/>
      <w:r>
        <w:t xml:space="preserve">, агульском, татском языках)  </w:t>
      </w:r>
      <w:proofErr w:type="gramEnd"/>
    </w:p>
    <w:p w:rsidR="0043706D" w:rsidRDefault="005D77BC">
      <w:pPr>
        <w:pStyle w:val="af4"/>
        <w:spacing w:before="158"/>
        <w:ind w:firstLine="893"/>
      </w:pPr>
      <w:r>
        <w:t>Критерии оценки выполнения конкурсного задания:</w:t>
      </w:r>
    </w:p>
    <w:p w:rsidR="0043706D" w:rsidRDefault="005D77BC">
      <w:pPr>
        <w:pStyle w:val="af5"/>
        <w:numPr>
          <w:ilvl w:val="1"/>
          <w:numId w:val="9"/>
        </w:numPr>
        <w:tabs>
          <w:tab w:val="left" w:pos="1146"/>
        </w:tabs>
        <w:spacing w:before="158" w:line="362" w:lineRule="auto"/>
        <w:ind w:left="220" w:right="249" w:firstLine="705"/>
        <w:rPr>
          <w:sz w:val="28"/>
          <w:szCs w:val="28"/>
        </w:rPr>
      </w:pPr>
      <w:r>
        <w:rPr>
          <w:sz w:val="28"/>
          <w:szCs w:val="28"/>
        </w:rPr>
        <w:t xml:space="preserve">Фамилия и Имя </w:t>
      </w:r>
      <w:proofErr w:type="gramStart"/>
      <w:r>
        <w:rPr>
          <w:sz w:val="28"/>
          <w:szCs w:val="28"/>
        </w:rPr>
        <w:t>автора</w:t>
      </w:r>
      <w:proofErr w:type="gramEnd"/>
      <w:r>
        <w:rPr>
          <w:sz w:val="28"/>
          <w:szCs w:val="28"/>
        </w:rPr>
        <w:t xml:space="preserve"> и название стихотворения;</w:t>
      </w:r>
    </w:p>
    <w:p w:rsidR="0043706D" w:rsidRDefault="005D77BC">
      <w:pPr>
        <w:pStyle w:val="af5"/>
        <w:numPr>
          <w:ilvl w:val="1"/>
          <w:numId w:val="9"/>
        </w:numPr>
        <w:tabs>
          <w:tab w:val="left" w:pos="1146"/>
        </w:tabs>
        <w:spacing w:before="158" w:line="362" w:lineRule="auto"/>
        <w:ind w:left="220" w:right="249" w:firstLine="705"/>
        <w:rPr>
          <w:sz w:val="28"/>
        </w:rPr>
      </w:pPr>
      <w:r>
        <w:rPr>
          <w:sz w:val="28"/>
          <w:szCs w:val="28"/>
        </w:rPr>
        <w:t>Соответствие представленн</w:t>
      </w:r>
      <w:r>
        <w:rPr>
          <w:sz w:val="28"/>
          <w:szCs w:val="28"/>
        </w:rPr>
        <w:t>ого произведения тематике конкурса;</w:t>
      </w:r>
    </w:p>
    <w:p w:rsidR="0043706D" w:rsidRDefault="005D77BC">
      <w:pPr>
        <w:pStyle w:val="af5"/>
        <w:numPr>
          <w:ilvl w:val="1"/>
          <w:numId w:val="9"/>
        </w:numPr>
        <w:tabs>
          <w:tab w:val="left" w:pos="1146"/>
        </w:tabs>
        <w:spacing w:before="158" w:line="362" w:lineRule="auto"/>
        <w:ind w:left="220" w:right="249" w:firstLine="705"/>
        <w:rPr>
          <w:sz w:val="28"/>
          <w:szCs w:val="28"/>
        </w:rPr>
      </w:pPr>
      <w:r>
        <w:rPr>
          <w:sz w:val="28"/>
          <w:szCs w:val="28"/>
        </w:rPr>
        <w:t>Знание текста наизусть. Безошибочность чтения;</w:t>
      </w:r>
    </w:p>
    <w:p w:rsidR="0043706D" w:rsidRDefault="005D77BC">
      <w:pPr>
        <w:pStyle w:val="af5"/>
        <w:numPr>
          <w:ilvl w:val="1"/>
          <w:numId w:val="9"/>
        </w:numPr>
        <w:tabs>
          <w:tab w:val="left" w:pos="1146"/>
        </w:tabs>
        <w:spacing w:before="158" w:line="362" w:lineRule="auto"/>
        <w:ind w:left="220" w:right="249" w:firstLine="705"/>
        <w:rPr>
          <w:sz w:val="28"/>
          <w:szCs w:val="28"/>
        </w:rPr>
      </w:pPr>
      <w:r>
        <w:rPr>
          <w:sz w:val="28"/>
          <w:szCs w:val="28"/>
        </w:rPr>
        <w:t>Выразительность чтения (правильно ли выделены ключевые слова, расставлено логическое ударение, логические паузы, правильно ли выбрана интонация, темп чтения, сила голоса, вы</w:t>
      </w:r>
      <w:r>
        <w:rPr>
          <w:sz w:val="28"/>
          <w:szCs w:val="28"/>
        </w:rPr>
        <w:t>соты и длительности в ударении.) Умение правильно пользоваться диапазоном своего голоса;</w:t>
      </w:r>
    </w:p>
    <w:p w:rsidR="0043706D" w:rsidRDefault="005D77BC">
      <w:pPr>
        <w:pStyle w:val="af5"/>
        <w:numPr>
          <w:ilvl w:val="1"/>
          <w:numId w:val="9"/>
        </w:numPr>
        <w:tabs>
          <w:tab w:val="left" w:pos="1146"/>
        </w:tabs>
        <w:spacing w:before="158" w:line="362" w:lineRule="auto"/>
        <w:ind w:left="220" w:right="249" w:firstLine="705"/>
        <w:rPr>
          <w:sz w:val="28"/>
          <w:szCs w:val="28"/>
        </w:rPr>
      </w:pPr>
      <w:r>
        <w:rPr>
          <w:sz w:val="28"/>
          <w:szCs w:val="28"/>
        </w:rPr>
        <w:lastRenderedPageBreak/>
        <w:t>Проникновение в идейно-художественное содержание произведения (в чем состоит идея и замысел произведения). Четкая передача мыслей автора (что хотел автор выразить данн</w:t>
      </w:r>
      <w:r>
        <w:rPr>
          <w:sz w:val="28"/>
          <w:szCs w:val="28"/>
        </w:rPr>
        <w:t>ым произведением?);</w:t>
      </w:r>
    </w:p>
    <w:p w:rsidR="0043706D" w:rsidRDefault="005D77BC">
      <w:pPr>
        <w:pStyle w:val="af5"/>
        <w:numPr>
          <w:ilvl w:val="1"/>
          <w:numId w:val="9"/>
        </w:numPr>
        <w:tabs>
          <w:tab w:val="left" w:pos="1146"/>
        </w:tabs>
        <w:spacing w:before="158" w:line="362" w:lineRule="auto"/>
        <w:ind w:left="220" w:right="249" w:firstLine="705"/>
        <w:rPr>
          <w:sz w:val="28"/>
          <w:szCs w:val="28"/>
        </w:rPr>
      </w:pPr>
      <w:r>
        <w:rPr>
          <w:sz w:val="28"/>
          <w:szCs w:val="28"/>
        </w:rPr>
        <w:t xml:space="preserve">Активное общение со слушателями. </w:t>
      </w:r>
      <w:r>
        <w:rPr>
          <w:sz w:val="28"/>
        </w:rPr>
        <w:t>Актёрское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 xml:space="preserve">мастерство. </w:t>
      </w:r>
      <w:r>
        <w:rPr>
          <w:sz w:val="28"/>
          <w:szCs w:val="28"/>
        </w:rPr>
        <w:t>Эмоционально-образная выразительность. Видения. Адресат. Позиция. Поза. Сопереживание. Словесное действие. Паузы: психологические, начальные, финальные.</w:t>
      </w:r>
    </w:p>
    <w:p w:rsidR="0043706D" w:rsidRDefault="005D77BC">
      <w:pPr>
        <w:pStyle w:val="af5"/>
        <w:numPr>
          <w:ilvl w:val="1"/>
          <w:numId w:val="9"/>
        </w:numPr>
        <w:tabs>
          <w:tab w:val="left" w:pos="1146"/>
        </w:tabs>
        <w:spacing w:before="158" w:line="362" w:lineRule="auto"/>
        <w:ind w:left="220" w:right="249" w:firstLine="705"/>
        <w:rPr>
          <w:sz w:val="28"/>
          <w:szCs w:val="28"/>
        </w:rPr>
      </w:pPr>
      <w:r>
        <w:rPr>
          <w:sz w:val="28"/>
          <w:szCs w:val="28"/>
        </w:rPr>
        <w:t>Передача специфики жанра и с</w:t>
      </w:r>
      <w:r>
        <w:rPr>
          <w:sz w:val="28"/>
          <w:szCs w:val="28"/>
        </w:rPr>
        <w:t>тиля произведения (баллада, басня, лирическое стихотворение, патриотическая лирика, и т.д.).</w:t>
      </w:r>
    </w:p>
    <w:p w:rsidR="0043706D" w:rsidRDefault="005D77BC">
      <w:pPr>
        <w:pStyle w:val="af5"/>
        <w:numPr>
          <w:ilvl w:val="1"/>
          <w:numId w:val="9"/>
        </w:numPr>
        <w:tabs>
          <w:tab w:val="left" w:pos="1146"/>
        </w:tabs>
        <w:spacing w:before="158" w:line="362" w:lineRule="auto"/>
        <w:ind w:left="220" w:right="249" w:firstLine="705"/>
        <w:rPr>
          <w:sz w:val="28"/>
          <w:szCs w:val="28"/>
        </w:rPr>
      </w:pPr>
      <w:r>
        <w:rPr>
          <w:sz w:val="28"/>
          <w:szCs w:val="28"/>
        </w:rPr>
        <w:t>Эффективное использование мимики и жестов.</w:t>
      </w:r>
    </w:p>
    <w:p w:rsidR="0043706D" w:rsidRDefault="005D77BC">
      <w:pPr>
        <w:pStyle w:val="af5"/>
        <w:numPr>
          <w:ilvl w:val="1"/>
          <w:numId w:val="9"/>
        </w:numPr>
        <w:tabs>
          <w:tab w:val="left" w:pos="1146"/>
        </w:tabs>
        <w:spacing w:before="158" w:line="362" w:lineRule="auto"/>
        <w:ind w:left="220" w:right="249" w:firstLine="705"/>
        <w:rPr>
          <w:sz w:val="28"/>
          <w:szCs w:val="28"/>
        </w:rPr>
      </w:pPr>
      <w:r>
        <w:rPr>
          <w:sz w:val="28"/>
          <w:szCs w:val="28"/>
        </w:rPr>
        <w:t>Четкое и правильное произношение.</w:t>
      </w:r>
    </w:p>
    <w:p w:rsidR="0043706D" w:rsidRDefault="005D77BC">
      <w:pPr>
        <w:pStyle w:val="af5"/>
        <w:numPr>
          <w:ilvl w:val="1"/>
          <w:numId w:val="9"/>
        </w:numPr>
        <w:tabs>
          <w:tab w:val="left" w:pos="1146"/>
        </w:tabs>
        <w:spacing w:before="158" w:line="362" w:lineRule="auto"/>
        <w:ind w:left="220" w:right="249" w:firstLine="705"/>
        <w:rPr>
          <w:sz w:val="28"/>
          <w:szCs w:val="28"/>
        </w:rPr>
      </w:pPr>
      <w:r>
        <w:rPr>
          <w:sz w:val="28"/>
          <w:szCs w:val="28"/>
        </w:rPr>
        <w:t>Простота и естественность чтения.</w:t>
      </w:r>
    </w:p>
    <w:p w:rsidR="0043706D" w:rsidRDefault="005D77BC">
      <w:pPr>
        <w:pStyle w:val="af5"/>
        <w:numPr>
          <w:ilvl w:val="1"/>
          <w:numId w:val="9"/>
        </w:numPr>
        <w:tabs>
          <w:tab w:val="left" w:pos="1156"/>
        </w:tabs>
        <w:spacing w:before="158" w:line="362" w:lineRule="auto"/>
        <w:ind w:left="220" w:right="547" w:firstLine="705"/>
        <w:rPr>
          <w:sz w:val="28"/>
        </w:rPr>
      </w:pPr>
      <w:r>
        <w:rPr>
          <w:sz w:val="28"/>
        </w:rPr>
        <w:t>Внешний</w:t>
      </w:r>
      <w:r>
        <w:rPr>
          <w:spacing w:val="-9"/>
          <w:sz w:val="28"/>
        </w:rPr>
        <w:t xml:space="preserve"> </w:t>
      </w:r>
      <w:r>
        <w:rPr>
          <w:sz w:val="28"/>
        </w:rPr>
        <w:t>вид</w:t>
      </w:r>
      <w:r>
        <w:rPr>
          <w:spacing w:val="-6"/>
          <w:sz w:val="28"/>
        </w:rPr>
        <w:t xml:space="preserve"> </w:t>
      </w:r>
      <w:r>
        <w:rPr>
          <w:sz w:val="28"/>
        </w:rPr>
        <w:t>(приветствуется</w:t>
      </w:r>
      <w:r>
        <w:rPr>
          <w:spacing w:val="-8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-11"/>
          <w:sz w:val="28"/>
        </w:rPr>
        <w:t xml:space="preserve"> </w:t>
      </w:r>
      <w:r>
        <w:rPr>
          <w:sz w:val="28"/>
        </w:rPr>
        <w:t>сценического костюма и дополнительного реквизита);</w:t>
      </w:r>
    </w:p>
    <w:p w:rsidR="0043706D" w:rsidRDefault="005D77BC">
      <w:pPr>
        <w:pStyle w:val="af5"/>
        <w:numPr>
          <w:ilvl w:val="1"/>
          <w:numId w:val="9"/>
        </w:numPr>
        <w:tabs>
          <w:tab w:val="left" w:pos="1236"/>
        </w:tabs>
        <w:spacing w:before="158"/>
        <w:ind w:left="1236"/>
        <w:rPr>
          <w:sz w:val="28"/>
        </w:rPr>
      </w:pPr>
      <w:r>
        <w:rPr>
          <w:sz w:val="28"/>
        </w:rPr>
        <w:t xml:space="preserve">Соблюдение регламента при выступлении (не более 10 минут); </w:t>
      </w:r>
    </w:p>
    <w:p w:rsidR="0043706D" w:rsidRDefault="0043706D">
      <w:pPr>
        <w:pStyle w:val="Heading2"/>
        <w:tabs>
          <w:tab w:val="left" w:pos="1670"/>
          <w:tab w:val="left" w:pos="1671"/>
        </w:tabs>
      </w:pPr>
    </w:p>
    <w:p w:rsidR="0043706D" w:rsidRDefault="005D77BC">
      <w:pPr>
        <w:pStyle w:val="Heading2"/>
        <w:numPr>
          <w:ilvl w:val="1"/>
          <w:numId w:val="13"/>
        </w:numPr>
        <w:tabs>
          <w:tab w:val="left" w:pos="1670"/>
          <w:tab w:val="left" w:pos="1671"/>
        </w:tabs>
        <w:spacing w:line="357" w:lineRule="auto"/>
        <w:ind w:right="126"/>
      </w:pPr>
      <w:r>
        <w:t xml:space="preserve">«Видеоролик» </w:t>
      </w:r>
    </w:p>
    <w:p w:rsidR="0043706D" w:rsidRDefault="005D77BC">
      <w:pPr>
        <w:pStyle w:val="af4"/>
        <w:spacing w:before="158"/>
        <w:ind w:firstLine="893"/>
        <w:jc w:val="both"/>
      </w:pPr>
      <w:r>
        <w:t>Видеоролики на тему сохранения межнационального и межконфессионального (</w:t>
      </w:r>
      <w:proofErr w:type="spellStart"/>
      <w:r>
        <w:t>внутриконфессионального</w:t>
      </w:r>
      <w:proofErr w:type="spellEnd"/>
      <w:r>
        <w:t xml:space="preserve">) мира и согласия в обществе, </w:t>
      </w:r>
      <w:r>
        <w:t xml:space="preserve">антитеррористической и </w:t>
      </w:r>
      <w:proofErr w:type="spellStart"/>
      <w:r>
        <w:t>антиэкстремистской</w:t>
      </w:r>
      <w:proofErr w:type="spellEnd"/>
      <w:r>
        <w:t xml:space="preserve"> направленности, патриотизма и любви к Родине, укрепления общероссийской гражданской идентичности. </w:t>
      </w:r>
      <w:proofErr w:type="spellStart"/>
      <w:r>
        <w:t>Озвучка</w:t>
      </w:r>
      <w:proofErr w:type="spellEnd"/>
      <w:r>
        <w:t xml:space="preserve"> на русском языке.</w:t>
      </w:r>
    </w:p>
    <w:p w:rsidR="0043706D" w:rsidRDefault="005D77BC">
      <w:pPr>
        <w:pStyle w:val="af4"/>
        <w:spacing w:before="158"/>
        <w:ind w:firstLine="893"/>
      </w:pPr>
      <w:r>
        <w:t>На Конкурс предоставляются видеоролики, снятые (созданные) любыми доступными средствами, с</w:t>
      </w:r>
      <w:r>
        <w:t xml:space="preserve">оответствующие номинации конкурса. </w:t>
      </w:r>
      <w:r>
        <w:rPr>
          <w:rStyle w:val="markedcontent"/>
        </w:rPr>
        <w:t>Авторство может</w:t>
      </w:r>
      <w:r>
        <w:t xml:space="preserve"> </w:t>
      </w:r>
      <w:r>
        <w:rPr>
          <w:rStyle w:val="markedcontent"/>
        </w:rPr>
        <w:t xml:space="preserve">быть как индивидуальным, так и коллективным. </w:t>
      </w:r>
      <w:r>
        <w:t>Видеоролик кроме динамического видеоряда может содержать статический видеоряд (фотографии, рисунки).</w:t>
      </w:r>
    </w:p>
    <w:p w:rsidR="0043706D" w:rsidRDefault="005D77BC">
      <w:pPr>
        <w:pStyle w:val="af4"/>
        <w:spacing w:before="158"/>
        <w:ind w:firstLine="893"/>
      </w:pPr>
      <w:r>
        <w:t>Содержание видеороликов не должно противоречить законодател</w:t>
      </w:r>
      <w:r>
        <w:t>ьству РФ. На конкурс не принимаются ролики рекламного характера, оскорбляющие достоинства и чувства других людей.</w:t>
      </w:r>
    </w:p>
    <w:p w:rsidR="0043706D" w:rsidRDefault="005D77BC">
      <w:pPr>
        <w:pStyle w:val="af4"/>
        <w:spacing w:before="158"/>
        <w:ind w:firstLine="893"/>
      </w:pPr>
      <w:r>
        <w:t>Технические требования к видеоролику</w:t>
      </w:r>
    </w:p>
    <w:p w:rsidR="0043706D" w:rsidRDefault="005D77BC">
      <w:pPr>
        <w:pStyle w:val="af4"/>
        <w:spacing w:before="158"/>
        <w:ind w:firstLine="893"/>
      </w:pPr>
      <w:r>
        <w:t>1. Конкурсные видеоролики предоставляются в электронном виде, формат – MP4.</w:t>
      </w:r>
    </w:p>
    <w:p w:rsidR="0043706D" w:rsidRDefault="005D77BC">
      <w:pPr>
        <w:pStyle w:val="af4"/>
        <w:spacing w:before="158"/>
        <w:ind w:firstLine="893"/>
      </w:pPr>
      <w:r>
        <w:t>2. Минимальное разрешение вид</w:t>
      </w:r>
      <w:r>
        <w:t xml:space="preserve">еоролика – 1280 </w:t>
      </w:r>
      <w:proofErr w:type="spellStart"/>
      <w:r>
        <w:t>x</w:t>
      </w:r>
      <w:proofErr w:type="spellEnd"/>
      <w:r>
        <w:t xml:space="preserve"> 720 HD для 16:9.</w:t>
      </w:r>
    </w:p>
    <w:p w:rsidR="0043706D" w:rsidRDefault="005D77BC">
      <w:pPr>
        <w:pStyle w:val="af4"/>
        <w:spacing w:before="158"/>
        <w:ind w:firstLine="893"/>
      </w:pPr>
      <w:r>
        <w:lastRenderedPageBreak/>
        <w:t>3. Максимальная продолжительность видеоролика – 5 минут.</w:t>
      </w:r>
    </w:p>
    <w:p w:rsidR="0043706D" w:rsidRDefault="005D77BC">
      <w:pPr>
        <w:pStyle w:val="af4"/>
        <w:spacing w:before="158"/>
        <w:ind w:firstLine="893"/>
      </w:pPr>
      <w:r>
        <w:t>4. Использование при монтаже программного обеспечения – на усмотрение</w:t>
      </w:r>
    </w:p>
    <w:p w:rsidR="0043706D" w:rsidRDefault="005D77BC">
      <w:pPr>
        <w:pStyle w:val="af4"/>
        <w:spacing w:before="158"/>
        <w:ind w:firstLine="893"/>
      </w:pPr>
      <w:r>
        <w:t>участника.</w:t>
      </w:r>
    </w:p>
    <w:p w:rsidR="0043706D" w:rsidRDefault="005D77BC">
      <w:pPr>
        <w:pStyle w:val="af4"/>
        <w:spacing w:before="158"/>
        <w:ind w:firstLine="893"/>
      </w:pPr>
      <w:r>
        <w:t>5. Видеоролик должен содержать начальные титры с указанием темы, концевые титры с у</w:t>
      </w:r>
      <w:r>
        <w:t>казанием авторов ролика, источников вид</w:t>
      </w:r>
      <w:proofErr w:type="gramStart"/>
      <w:r>
        <w:t>ео и ау</w:t>
      </w:r>
      <w:proofErr w:type="gramEnd"/>
      <w:r>
        <w:t>дио рядов.</w:t>
      </w:r>
    </w:p>
    <w:p w:rsidR="0043706D" w:rsidRDefault="005D77BC">
      <w:pPr>
        <w:pStyle w:val="af4"/>
        <w:spacing w:before="158"/>
        <w:ind w:left="951"/>
      </w:pPr>
      <w:r>
        <w:t>Критерии оценки выполнения конкурсного задания:</w:t>
      </w:r>
    </w:p>
    <w:p w:rsidR="0043706D" w:rsidRDefault="005D77BC">
      <w:pPr>
        <w:pStyle w:val="af4"/>
        <w:spacing w:before="158"/>
        <w:ind w:firstLine="893"/>
      </w:pPr>
      <w:r>
        <w:t>1. Содержательная экспертная оценка видеороликов осуществляется по следующим критериям:</w:t>
      </w:r>
    </w:p>
    <w:p w:rsidR="0043706D" w:rsidRDefault="005D77BC">
      <w:pPr>
        <w:pStyle w:val="af5"/>
        <w:numPr>
          <w:ilvl w:val="1"/>
          <w:numId w:val="9"/>
        </w:numPr>
        <w:tabs>
          <w:tab w:val="left" w:pos="1146"/>
        </w:tabs>
        <w:spacing w:before="158" w:line="362" w:lineRule="auto"/>
        <w:ind w:left="220" w:right="547" w:firstLine="705"/>
        <w:rPr>
          <w:sz w:val="28"/>
        </w:rPr>
      </w:pPr>
      <w:r>
        <w:rPr>
          <w:sz w:val="28"/>
        </w:rPr>
        <w:t>соответствие работы заявленной теме;</w:t>
      </w:r>
    </w:p>
    <w:p w:rsidR="0043706D" w:rsidRDefault="005D77BC">
      <w:pPr>
        <w:pStyle w:val="af5"/>
        <w:numPr>
          <w:ilvl w:val="1"/>
          <w:numId w:val="9"/>
        </w:numPr>
        <w:tabs>
          <w:tab w:val="left" w:pos="1146"/>
        </w:tabs>
        <w:spacing w:before="158" w:line="362" w:lineRule="auto"/>
        <w:ind w:left="220" w:right="547" w:firstLine="705"/>
        <w:rPr>
          <w:sz w:val="28"/>
        </w:rPr>
      </w:pPr>
      <w:r>
        <w:rPr>
          <w:sz w:val="28"/>
        </w:rPr>
        <w:t>аргументированность и глуб</w:t>
      </w:r>
      <w:r>
        <w:rPr>
          <w:sz w:val="28"/>
        </w:rPr>
        <w:t>ина раскрытия темы, ясность представления;</w:t>
      </w:r>
    </w:p>
    <w:p w:rsidR="0043706D" w:rsidRDefault="005D77BC">
      <w:pPr>
        <w:pStyle w:val="af5"/>
        <w:numPr>
          <w:ilvl w:val="1"/>
          <w:numId w:val="9"/>
        </w:numPr>
        <w:tabs>
          <w:tab w:val="left" w:pos="1146"/>
        </w:tabs>
        <w:spacing w:before="158" w:line="362" w:lineRule="auto"/>
        <w:ind w:left="220" w:right="547" w:firstLine="705"/>
        <w:rPr>
          <w:sz w:val="28"/>
        </w:rPr>
      </w:pPr>
      <w:proofErr w:type="spellStart"/>
      <w:r>
        <w:rPr>
          <w:sz w:val="28"/>
        </w:rPr>
        <w:t>креативность</w:t>
      </w:r>
      <w:proofErr w:type="spellEnd"/>
      <w:r>
        <w:rPr>
          <w:sz w:val="28"/>
        </w:rPr>
        <w:t xml:space="preserve"> видеоролика (новизна идеи, оригинальность, гибкость мышления);</w:t>
      </w:r>
    </w:p>
    <w:p w:rsidR="0043706D" w:rsidRDefault="005D77BC">
      <w:pPr>
        <w:pStyle w:val="af5"/>
        <w:numPr>
          <w:ilvl w:val="1"/>
          <w:numId w:val="9"/>
        </w:numPr>
        <w:tabs>
          <w:tab w:val="left" w:pos="1146"/>
        </w:tabs>
        <w:spacing w:before="158" w:line="362" w:lineRule="auto"/>
        <w:ind w:left="220" w:right="547" w:firstLine="705"/>
        <w:rPr>
          <w:sz w:val="28"/>
        </w:rPr>
      </w:pPr>
      <w:r>
        <w:rPr>
          <w:sz w:val="28"/>
        </w:rPr>
        <w:t>информативность.</w:t>
      </w:r>
    </w:p>
    <w:p w:rsidR="0043706D" w:rsidRDefault="005D77BC">
      <w:pPr>
        <w:pStyle w:val="af5"/>
        <w:tabs>
          <w:tab w:val="left" w:pos="1146"/>
        </w:tabs>
        <w:spacing w:before="158" w:line="362" w:lineRule="auto"/>
        <w:ind w:left="925" w:right="249" w:firstLine="0"/>
        <w:rPr>
          <w:sz w:val="28"/>
          <w:szCs w:val="28"/>
        </w:rPr>
      </w:pPr>
      <w:r>
        <w:rPr>
          <w:sz w:val="28"/>
          <w:szCs w:val="28"/>
        </w:rPr>
        <w:t>2. Техническая экспертная оценка видеороликов осуществляется по следующим критериям:</w:t>
      </w:r>
    </w:p>
    <w:p w:rsidR="0043706D" w:rsidRDefault="005D77BC">
      <w:pPr>
        <w:pStyle w:val="af5"/>
        <w:numPr>
          <w:ilvl w:val="1"/>
          <w:numId w:val="9"/>
        </w:numPr>
        <w:tabs>
          <w:tab w:val="left" w:pos="1146"/>
        </w:tabs>
        <w:spacing w:before="158" w:line="362" w:lineRule="auto"/>
        <w:ind w:left="220" w:right="249" w:firstLine="705"/>
        <w:rPr>
          <w:sz w:val="28"/>
          <w:szCs w:val="28"/>
        </w:rPr>
      </w:pPr>
      <w:r>
        <w:rPr>
          <w:sz w:val="28"/>
          <w:szCs w:val="28"/>
        </w:rPr>
        <w:t>качество фото, видеосъемки;</w:t>
      </w:r>
    </w:p>
    <w:p w:rsidR="0043706D" w:rsidRDefault="005D77BC">
      <w:pPr>
        <w:pStyle w:val="af5"/>
        <w:numPr>
          <w:ilvl w:val="1"/>
          <w:numId w:val="9"/>
        </w:numPr>
        <w:tabs>
          <w:tab w:val="left" w:pos="1146"/>
        </w:tabs>
        <w:spacing w:before="158" w:line="362" w:lineRule="auto"/>
        <w:ind w:left="220" w:right="249" w:firstLine="705"/>
        <w:rPr>
          <w:sz w:val="28"/>
          <w:szCs w:val="28"/>
        </w:rPr>
      </w:pPr>
      <w:r>
        <w:rPr>
          <w:sz w:val="28"/>
          <w:szCs w:val="28"/>
        </w:rPr>
        <w:t>уровень владения цифровыми инструментами видеомонтажа;</w:t>
      </w:r>
    </w:p>
    <w:p w:rsidR="0043706D" w:rsidRDefault="005D77BC">
      <w:pPr>
        <w:pStyle w:val="af5"/>
        <w:numPr>
          <w:ilvl w:val="1"/>
          <w:numId w:val="9"/>
        </w:numPr>
        <w:tabs>
          <w:tab w:val="left" w:pos="1146"/>
        </w:tabs>
        <w:spacing w:before="158" w:line="362" w:lineRule="auto"/>
        <w:ind w:left="220" w:right="249" w:firstLine="705"/>
        <w:rPr>
          <w:sz w:val="28"/>
          <w:szCs w:val="28"/>
        </w:rPr>
      </w:pPr>
      <w:r>
        <w:rPr>
          <w:sz w:val="28"/>
          <w:szCs w:val="28"/>
        </w:rPr>
        <w:t>эстетичность работ</w:t>
      </w:r>
    </w:p>
    <w:p w:rsidR="0043706D" w:rsidRDefault="0043706D">
      <w:pPr>
        <w:pStyle w:val="Heading1"/>
        <w:tabs>
          <w:tab w:val="left" w:pos="1276"/>
        </w:tabs>
        <w:ind w:right="22"/>
      </w:pPr>
    </w:p>
    <w:p w:rsidR="0043706D" w:rsidRDefault="005D77BC">
      <w:pPr>
        <w:pStyle w:val="Heading2"/>
        <w:numPr>
          <w:ilvl w:val="1"/>
          <w:numId w:val="13"/>
        </w:numPr>
        <w:tabs>
          <w:tab w:val="left" w:pos="1670"/>
          <w:tab w:val="left" w:pos="1671"/>
        </w:tabs>
        <w:spacing w:line="357" w:lineRule="auto"/>
        <w:ind w:right="126"/>
      </w:pPr>
      <w:r>
        <w:t xml:space="preserve"> «Фольклорное произведение» </w:t>
      </w:r>
    </w:p>
    <w:p w:rsidR="0043706D" w:rsidRDefault="005D77BC">
      <w:pPr>
        <w:pStyle w:val="af4"/>
        <w:spacing w:before="158"/>
        <w:ind w:firstLine="893"/>
        <w:jc w:val="both"/>
      </w:pPr>
      <w:proofErr w:type="gramStart"/>
      <w:r>
        <w:t>Фольклорное произведение, подразумевающее устное словесное и/или музыкальное народное творчество, также словесно-музыкальные и музыкально-хореографическ</w:t>
      </w:r>
      <w:r>
        <w:t>ие народные произведение посвященное обычаям,</w:t>
      </w:r>
      <w:r>
        <w:rPr>
          <w:spacing w:val="-5"/>
        </w:rPr>
        <w:t xml:space="preserve"> </w:t>
      </w:r>
      <w:r>
        <w:t>обрядам,</w:t>
      </w:r>
      <w:r>
        <w:rPr>
          <w:spacing w:val="-2"/>
        </w:rPr>
        <w:t xml:space="preserve"> </w:t>
      </w:r>
      <w:r>
        <w:t>традициям</w:t>
      </w:r>
      <w:r>
        <w:rPr>
          <w:spacing w:val="-5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rPr>
          <w:spacing w:val="-2"/>
        </w:rPr>
        <w:t>России,</w:t>
      </w:r>
      <w:r>
        <w:t xml:space="preserve"> уважению и сохранению исторической памяти, культуры, уникальному опыту мирного межнационального и межконфессионального сосуществования народов на территории Республики Дагеста</w:t>
      </w:r>
      <w:r>
        <w:t>н и Российской Федерации, общероссийской гражданской идентичности, военно-патриотическому воспитанию, популяризации и сохранения родных языков, народных, традиционных, семейных ценностей, межнациональных браков, преемственности</w:t>
      </w:r>
      <w:proofErr w:type="gramEnd"/>
      <w:r>
        <w:t xml:space="preserve"> поколений. Язык постановки –</w:t>
      </w:r>
      <w:r>
        <w:t xml:space="preserve"> русский. </w:t>
      </w:r>
    </w:p>
    <w:p w:rsidR="0043706D" w:rsidRDefault="005D77BC">
      <w:pPr>
        <w:pStyle w:val="af4"/>
        <w:spacing w:before="158"/>
        <w:ind w:left="951"/>
      </w:pPr>
      <w:r>
        <w:t>Критерии</w:t>
      </w:r>
      <w:r>
        <w:rPr>
          <w:spacing w:val="-7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выполнения</w:t>
      </w:r>
      <w:r>
        <w:rPr>
          <w:spacing w:val="-3"/>
        </w:rPr>
        <w:t xml:space="preserve"> </w:t>
      </w:r>
      <w:r>
        <w:t>конкурсного</w:t>
      </w:r>
      <w:r>
        <w:rPr>
          <w:spacing w:val="-4"/>
        </w:rPr>
        <w:t xml:space="preserve"> </w:t>
      </w:r>
      <w:r>
        <w:rPr>
          <w:spacing w:val="-2"/>
        </w:rPr>
        <w:t>задания:</w:t>
      </w:r>
    </w:p>
    <w:p w:rsidR="0043706D" w:rsidRDefault="005D77BC">
      <w:pPr>
        <w:pStyle w:val="af5"/>
        <w:numPr>
          <w:ilvl w:val="1"/>
          <w:numId w:val="9"/>
        </w:numPr>
        <w:tabs>
          <w:tab w:val="left" w:pos="1236"/>
        </w:tabs>
        <w:spacing w:before="163"/>
        <w:ind w:left="1236"/>
        <w:rPr>
          <w:sz w:val="28"/>
        </w:rPr>
      </w:pPr>
      <w:r>
        <w:rPr>
          <w:sz w:val="28"/>
        </w:rPr>
        <w:t>соответствие теме, её раскрытие</w:t>
      </w:r>
      <w:r>
        <w:rPr>
          <w:spacing w:val="-15"/>
          <w:sz w:val="28"/>
        </w:rPr>
        <w:t xml:space="preserve"> </w:t>
      </w:r>
      <w:r>
        <w:rPr>
          <w:sz w:val="28"/>
        </w:rPr>
        <w:t>за</w:t>
      </w:r>
      <w:r>
        <w:rPr>
          <w:spacing w:val="-11"/>
          <w:sz w:val="28"/>
        </w:rPr>
        <w:t xml:space="preserve"> </w:t>
      </w:r>
      <w:r>
        <w:rPr>
          <w:sz w:val="28"/>
        </w:rPr>
        <w:t>счёт</w:t>
      </w:r>
      <w:r>
        <w:rPr>
          <w:spacing w:val="-5"/>
          <w:sz w:val="28"/>
        </w:rPr>
        <w:t xml:space="preserve"> </w:t>
      </w:r>
      <w:r>
        <w:rPr>
          <w:sz w:val="28"/>
        </w:rPr>
        <w:t>наглядного</w:t>
      </w:r>
      <w:r>
        <w:rPr>
          <w:spacing w:val="-11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lastRenderedPageBreak/>
        <w:t>содержания;</w:t>
      </w:r>
    </w:p>
    <w:p w:rsidR="0043706D" w:rsidRDefault="005D77BC">
      <w:pPr>
        <w:pStyle w:val="af5"/>
        <w:numPr>
          <w:ilvl w:val="1"/>
          <w:numId w:val="9"/>
        </w:numPr>
        <w:tabs>
          <w:tab w:val="left" w:pos="1236"/>
        </w:tabs>
        <w:spacing w:before="163"/>
        <w:ind w:left="1236"/>
        <w:rPr>
          <w:sz w:val="28"/>
        </w:rPr>
      </w:pPr>
      <w:r>
        <w:rPr>
          <w:sz w:val="28"/>
        </w:rPr>
        <w:t>единство художественного решения и целостность художественного образа, жанровое соответствие, колорит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образов;</w:t>
      </w:r>
    </w:p>
    <w:p w:rsidR="0043706D" w:rsidRDefault="005D77BC">
      <w:pPr>
        <w:pStyle w:val="af5"/>
        <w:numPr>
          <w:ilvl w:val="1"/>
          <w:numId w:val="9"/>
        </w:numPr>
        <w:tabs>
          <w:tab w:val="left" w:pos="1236"/>
        </w:tabs>
        <w:spacing w:before="163"/>
        <w:ind w:left="1236"/>
        <w:rPr>
          <w:sz w:val="28"/>
        </w:rPr>
      </w:pPr>
      <w:r>
        <w:rPr>
          <w:sz w:val="28"/>
          <w:szCs w:val="28"/>
        </w:rPr>
        <w:t>словесно-</w:t>
      </w:r>
      <w:r>
        <w:rPr>
          <w:sz w:val="28"/>
          <w:szCs w:val="28"/>
        </w:rPr>
        <w:t>музыкальное народное творчество и/или музыкально-хореографическое народное</w:t>
      </w:r>
      <w:r>
        <w:t xml:space="preserve"> </w:t>
      </w:r>
      <w:r>
        <w:rPr>
          <w:sz w:val="28"/>
          <w:szCs w:val="28"/>
        </w:rPr>
        <w:t>произведение</w:t>
      </w:r>
    </w:p>
    <w:p w:rsidR="0043706D" w:rsidRDefault="005D77BC">
      <w:pPr>
        <w:pStyle w:val="af5"/>
        <w:numPr>
          <w:ilvl w:val="1"/>
          <w:numId w:val="9"/>
        </w:numPr>
        <w:tabs>
          <w:tab w:val="left" w:pos="1236"/>
        </w:tabs>
        <w:spacing w:before="158"/>
        <w:ind w:left="1236"/>
        <w:rPr>
          <w:sz w:val="28"/>
        </w:rPr>
      </w:pPr>
      <w:r>
        <w:rPr>
          <w:sz w:val="28"/>
        </w:rPr>
        <w:t>целостность, оригинальность режиссерского решения (единство замысла, формы и содержания);</w:t>
      </w:r>
    </w:p>
    <w:p w:rsidR="0043706D" w:rsidRDefault="005D77BC">
      <w:pPr>
        <w:pStyle w:val="af5"/>
        <w:numPr>
          <w:ilvl w:val="1"/>
          <w:numId w:val="9"/>
        </w:numPr>
        <w:tabs>
          <w:tab w:val="left" w:pos="1236"/>
        </w:tabs>
        <w:spacing w:before="158"/>
        <w:ind w:left="1236"/>
        <w:rPr>
          <w:sz w:val="28"/>
        </w:rPr>
      </w:pPr>
      <w:r>
        <w:rPr>
          <w:sz w:val="28"/>
        </w:rPr>
        <w:t xml:space="preserve">постановочная культура и сценичность (гармоничное сочетание идеи произведения </w:t>
      </w:r>
      <w:r>
        <w:rPr>
          <w:sz w:val="28"/>
        </w:rPr>
        <w:t xml:space="preserve">со средствами оформления (декорации, свет, костюмы) и исполнения); </w:t>
      </w:r>
    </w:p>
    <w:p w:rsidR="0043706D" w:rsidRDefault="005D77BC">
      <w:pPr>
        <w:pStyle w:val="af5"/>
        <w:numPr>
          <w:ilvl w:val="1"/>
          <w:numId w:val="9"/>
        </w:numPr>
        <w:tabs>
          <w:tab w:val="left" w:pos="1236"/>
        </w:tabs>
        <w:spacing w:before="158"/>
        <w:ind w:left="1236"/>
        <w:rPr>
          <w:sz w:val="28"/>
        </w:rPr>
      </w:pPr>
      <w:r>
        <w:rPr>
          <w:sz w:val="28"/>
        </w:rPr>
        <w:t>общая культура выступления (пластика, костюм, культура исполнения);</w:t>
      </w:r>
    </w:p>
    <w:p w:rsidR="0043706D" w:rsidRDefault="005D77BC">
      <w:pPr>
        <w:pStyle w:val="af5"/>
        <w:numPr>
          <w:ilvl w:val="1"/>
          <w:numId w:val="9"/>
        </w:numPr>
        <w:tabs>
          <w:tab w:val="left" w:pos="1236"/>
        </w:tabs>
        <w:spacing w:before="163" w:line="357" w:lineRule="auto"/>
        <w:ind w:right="972" w:firstLine="850"/>
        <w:rPr>
          <w:sz w:val="28"/>
        </w:rPr>
      </w:pPr>
      <w:proofErr w:type="spellStart"/>
      <w:r>
        <w:rPr>
          <w:sz w:val="28"/>
        </w:rPr>
        <w:t>креативный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подход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раскрытию</w:t>
      </w:r>
      <w:r>
        <w:rPr>
          <w:spacing w:val="-5"/>
          <w:sz w:val="28"/>
        </w:rPr>
        <w:t xml:space="preserve"> </w:t>
      </w:r>
      <w:r>
        <w:rPr>
          <w:sz w:val="28"/>
        </w:rPr>
        <w:t>темы</w:t>
      </w:r>
      <w:r>
        <w:rPr>
          <w:spacing w:val="-2"/>
          <w:sz w:val="28"/>
        </w:rPr>
        <w:t>;</w:t>
      </w:r>
    </w:p>
    <w:p w:rsidR="0043706D" w:rsidRDefault="005D77BC">
      <w:pPr>
        <w:pStyle w:val="af5"/>
        <w:numPr>
          <w:ilvl w:val="1"/>
          <w:numId w:val="9"/>
        </w:numPr>
        <w:tabs>
          <w:tab w:val="left" w:pos="1236"/>
        </w:tabs>
        <w:spacing w:before="163"/>
        <w:ind w:left="1236"/>
        <w:rPr>
          <w:sz w:val="28"/>
        </w:rPr>
      </w:pPr>
      <w:r>
        <w:rPr>
          <w:sz w:val="28"/>
        </w:rPr>
        <w:t>оригинальность</w:t>
      </w:r>
      <w:r>
        <w:rPr>
          <w:spacing w:val="-10"/>
          <w:sz w:val="28"/>
        </w:rPr>
        <w:t xml:space="preserve"> </w:t>
      </w:r>
      <w:r>
        <w:rPr>
          <w:sz w:val="28"/>
        </w:rPr>
        <w:t>идеи</w:t>
      </w:r>
      <w:r>
        <w:rPr>
          <w:spacing w:val="-13"/>
          <w:sz w:val="28"/>
        </w:rPr>
        <w:t xml:space="preserve"> </w:t>
      </w:r>
      <w:r>
        <w:rPr>
          <w:sz w:val="28"/>
        </w:rPr>
        <w:t>или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замысла;</w:t>
      </w:r>
    </w:p>
    <w:p w:rsidR="0043706D" w:rsidRDefault="005D77BC">
      <w:pPr>
        <w:pStyle w:val="af5"/>
        <w:numPr>
          <w:ilvl w:val="1"/>
          <w:numId w:val="9"/>
        </w:numPr>
        <w:tabs>
          <w:tab w:val="left" w:pos="1236"/>
        </w:tabs>
        <w:spacing w:before="158"/>
        <w:ind w:left="1236"/>
        <w:rPr>
          <w:sz w:val="28"/>
        </w:rPr>
      </w:pPr>
      <w:r>
        <w:rPr>
          <w:sz w:val="28"/>
        </w:rPr>
        <w:t>соблюдение регламента при выступлении (не более 10</w:t>
      </w:r>
      <w:r>
        <w:rPr>
          <w:sz w:val="28"/>
        </w:rPr>
        <w:t xml:space="preserve"> минут); </w:t>
      </w:r>
    </w:p>
    <w:p w:rsidR="0043706D" w:rsidRDefault="0043706D">
      <w:pPr>
        <w:pStyle w:val="af4"/>
        <w:spacing w:before="158"/>
        <w:ind w:firstLine="893"/>
      </w:pPr>
    </w:p>
    <w:p w:rsidR="0043706D" w:rsidRDefault="005D77BC">
      <w:pPr>
        <w:pStyle w:val="af4"/>
        <w:spacing w:before="158" w:line="362" w:lineRule="auto"/>
        <w:ind w:right="108" w:firstLine="850"/>
      </w:pPr>
      <w:r>
        <w:rPr>
          <w:b/>
        </w:rPr>
        <w:t>Примечание:</w:t>
      </w:r>
      <w:r>
        <w:rPr>
          <w:b/>
          <w:spacing w:val="-4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решению</w:t>
      </w:r>
      <w:r>
        <w:rPr>
          <w:spacing w:val="-5"/>
        </w:rPr>
        <w:t xml:space="preserve"> </w:t>
      </w:r>
      <w:r>
        <w:t>жюри</w:t>
      </w:r>
      <w:r>
        <w:rPr>
          <w:spacing w:val="-7"/>
        </w:rPr>
        <w:t xml:space="preserve"> </w:t>
      </w:r>
      <w:r>
        <w:t>конкурса</w:t>
      </w:r>
      <w:r>
        <w:rPr>
          <w:spacing w:val="-7"/>
        </w:rPr>
        <w:t xml:space="preserve"> </w:t>
      </w:r>
      <w:r>
        <w:t>возможно</w:t>
      </w:r>
      <w:r>
        <w:rPr>
          <w:spacing w:val="-8"/>
        </w:rPr>
        <w:t xml:space="preserve"> </w:t>
      </w:r>
      <w:r>
        <w:t>внесение</w:t>
      </w:r>
      <w:r>
        <w:rPr>
          <w:spacing w:val="-7"/>
        </w:rPr>
        <w:t xml:space="preserve"> </w:t>
      </w:r>
      <w:r>
        <w:t>изменений в критерии оценки номинаций.</w:t>
      </w:r>
    </w:p>
    <w:p w:rsidR="0043706D" w:rsidRDefault="0043706D">
      <w:pPr>
        <w:pStyle w:val="af4"/>
        <w:spacing w:before="7"/>
        <w:ind w:left="0"/>
        <w:rPr>
          <w:sz w:val="41"/>
        </w:rPr>
      </w:pPr>
    </w:p>
    <w:p w:rsidR="0043706D" w:rsidRDefault="005D77BC">
      <w:pPr>
        <w:pStyle w:val="Heading1"/>
        <w:numPr>
          <w:ilvl w:val="0"/>
          <w:numId w:val="13"/>
        </w:numPr>
        <w:tabs>
          <w:tab w:val="left" w:pos="1276"/>
        </w:tabs>
        <w:ind w:left="709" w:right="22" w:firstLine="0"/>
        <w:jc w:val="left"/>
      </w:pPr>
      <w:bookmarkStart w:id="6" w:name="8._ОПИСАНИЕ_ФИРМЕННОГО_СТИЛЯ_КОНКУРСА"/>
      <w:bookmarkEnd w:id="6"/>
      <w:r>
        <w:t>ОПИСАНИЕ</w:t>
      </w:r>
      <w:r>
        <w:rPr>
          <w:spacing w:val="-5"/>
        </w:rPr>
        <w:t xml:space="preserve"> </w:t>
      </w:r>
      <w:r>
        <w:t>ФИРМЕННОГО</w:t>
      </w:r>
      <w:r>
        <w:rPr>
          <w:spacing w:val="2"/>
        </w:rPr>
        <w:t xml:space="preserve"> </w:t>
      </w:r>
      <w:r>
        <w:t>СТИЛЯ</w:t>
      </w:r>
      <w:r>
        <w:rPr>
          <w:spacing w:val="-8"/>
        </w:rPr>
        <w:t xml:space="preserve"> </w:t>
      </w:r>
      <w:r>
        <w:rPr>
          <w:spacing w:val="-2"/>
        </w:rPr>
        <w:t>КОНКУРСА</w:t>
      </w:r>
    </w:p>
    <w:p w:rsidR="0043706D" w:rsidRDefault="005D77BC">
      <w:pPr>
        <w:pStyle w:val="af4"/>
        <w:spacing w:before="158" w:line="362" w:lineRule="auto"/>
        <w:ind w:firstLine="850"/>
      </w:pPr>
      <w:r>
        <w:t>Концептуальное</w:t>
      </w:r>
      <w:r>
        <w:rPr>
          <w:spacing w:val="-5"/>
        </w:rPr>
        <w:t xml:space="preserve"> </w:t>
      </w:r>
      <w:r>
        <w:t>решение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дизайнерская</w:t>
      </w:r>
      <w:r>
        <w:rPr>
          <w:spacing w:val="-9"/>
        </w:rPr>
        <w:t xml:space="preserve"> </w:t>
      </w:r>
      <w:r>
        <w:t>стилистика</w:t>
      </w:r>
      <w:r>
        <w:rPr>
          <w:spacing w:val="-5"/>
        </w:rPr>
        <w:t xml:space="preserve"> </w:t>
      </w:r>
      <w:r>
        <w:t>логотипа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стиля конкурса символизирует собой единение людей, благодаря любви к родине, выраженное на логотипе через силуэты, вместе образующие символ сердца.</w:t>
      </w:r>
    </w:p>
    <w:p w:rsidR="0043706D" w:rsidRDefault="005D77BC">
      <w:pPr>
        <w:pStyle w:val="af4"/>
        <w:spacing w:line="362" w:lineRule="auto"/>
      </w:pPr>
      <w:r>
        <w:t>Цвета</w:t>
      </w:r>
      <w:r>
        <w:rPr>
          <w:spacing w:val="-5"/>
        </w:rPr>
        <w:t xml:space="preserve"> </w:t>
      </w:r>
      <w:r>
        <w:t>национального</w:t>
      </w:r>
      <w:r>
        <w:rPr>
          <w:spacing w:val="-6"/>
        </w:rPr>
        <w:t xml:space="preserve"> </w:t>
      </w:r>
      <w:proofErr w:type="spellStart"/>
      <w:r>
        <w:t>триколора</w:t>
      </w:r>
      <w:proofErr w:type="spellEnd"/>
      <w:r>
        <w:rPr>
          <w:spacing w:val="-5"/>
        </w:rPr>
        <w:t xml:space="preserve"> </w:t>
      </w:r>
      <w:r>
        <w:t>объединяют</w:t>
      </w:r>
      <w:r>
        <w:rPr>
          <w:spacing w:val="-3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себе</w:t>
      </w:r>
      <w:r>
        <w:rPr>
          <w:spacing w:val="-5"/>
        </w:rPr>
        <w:t xml:space="preserve"> </w:t>
      </w:r>
      <w:r>
        <w:t>образы</w:t>
      </w:r>
      <w:r>
        <w:rPr>
          <w:spacing w:val="-4"/>
        </w:rPr>
        <w:t xml:space="preserve"> </w:t>
      </w:r>
      <w:r>
        <w:t>всех</w:t>
      </w:r>
      <w:r>
        <w:rPr>
          <w:spacing w:val="-5"/>
        </w:rPr>
        <w:t xml:space="preserve"> </w:t>
      </w:r>
      <w:r>
        <w:t>народов,</w:t>
      </w:r>
      <w:r>
        <w:rPr>
          <w:spacing w:val="-5"/>
        </w:rPr>
        <w:t xml:space="preserve"> </w:t>
      </w:r>
      <w:r>
        <w:t>не разделяя их, что символично отобража</w:t>
      </w:r>
      <w:r>
        <w:t>ет сплоченность людей.</w:t>
      </w:r>
    </w:p>
    <w:p w:rsidR="0043706D" w:rsidRDefault="005D77BC">
      <w:pPr>
        <w:pStyle w:val="af4"/>
        <w:spacing w:line="315" w:lineRule="exact"/>
        <w:ind w:left="951"/>
      </w:pPr>
      <w:r>
        <w:t>Логотип</w:t>
      </w:r>
      <w:r>
        <w:rPr>
          <w:spacing w:val="-4"/>
        </w:rPr>
        <w:t xml:space="preserve"> </w:t>
      </w:r>
      <w:r>
        <w:rPr>
          <w:spacing w:val="-2"/>
        </w:rPr>
        <w:t>конкурса:</w:t>
      </w:r>
    </w:p>
    <w:p w:rsidR="0043706D" w:rsidRDefault="0043706D">
      <w:pPr>
        <w:pStyle w:val="af4"/>
        <w:spacing w:before="3"/>
        <w:ind w:left="0"/>
        <w:rPr>
          <w:sz w:val="10"/>
        </w:rPr>
      </w:pPr>
      <w:r w:rsidRPr="0043706D">
        <w:rPr>
          <w:lang w:eastAsia="ru-RU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0;margin-top:0;width:50pt;height:50pt;z-index:251657728;visibility:hidden#_x0000_t75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="00347294">
        <w:rPr>
          <w:lang w:eastAsia="ru-RU"/>
        </w:rPr>
        <w:pict>
          <v:shape id="_x0000_i0" o:spid="_x0000_i1025" type="#_x0000_t75" style="width:504.75pt;height:357pt;mso-wrap-distance-left:0;mso-wrap-distance-top:0;mso-wrap-distance-right:0;mso-wrap-distance-bottom:0">
            <v:imagedata r:id="rId8" o:title=""/>
            <v:path textboxrect="0,0,0,0"/>
          </v:shape>
        </w:pict>
      </w:r>
    </w:p>
    <w:p w:rsidR="0043706D" w:rsidRDefault="0043706D">
      <w:pPr>
        <w:rPr>
          <w:sz w:val="10"/>
        </w:rPr>
        <w:sectPr w:rsidR="0043706D">
          <w:pgSz w:w="11910" w:h="16840"/>
          <w:pgMar w:top="1280" w:right="620" w:bottom="280" w:left="1200" w:header="720" w:footer="720" w:gutter="0"/>
          <w:cols w:space="720"/>
          <w:docGrid w:linePitch="360"/>
        </w:sectPr>
      </w:pPr>
    </w:p>
    <w:p w:rsidR="0043706D" w:rsidRDefault="005D77BC">
      <w:pPr>
        <w:pStyle w:val="af4"/>
        <w:spacing w:before="64" w:line="360" w:lineRule="auto"/>
        <w:ind w:right="113" w:firstLine="850"/>
        <w:jc w:val="both"/>
      </w:pPr>
      <w:proofErr w:type="spellStart"/>
      <w:r>
        <w:lastRenderedPageBreak/>
        <w:t>Слоган</w:t>
      </w:r>
      <w:proofErr w:type="spellEnd"/>
      <w:r>
        <w:t xml:space="preserve"> конкурса «Народов много – страна одна» раскрывает общую идею единения народов и улучшение межнациональных отношений, путем демонстрации культур разных народов.</w:t>
      </w:r>
    </w:p>
    <w:p w:rsidR="0043706D" w:rsidRDefault="0043706D">
      <w:pPr>
        <w:pStyle w:val="af4"/>
        <w:spacing w:before="10"/>
        <w:ind w:left="0"/>
        <w:rPr>
          <w:sz w:val="41"/>
        </w:rPr>
      </w:pPr>
    </w:p>
    <w:p w:rsidR="0043706D" w:rsidRDefault="005D77BC">
      <w:pPr>
        <w:pStyle w:val="Heading1"/>
        <w:numPr>
          <w:ilvl w:val="0"/>
          <w:numId w:val="13"/>
        </w:numPr>
        <w:tabs>
          <w:tab w:val="left" w:pos="2162"/>
        </w:tabs>
        <w:ind w:left="2161" w:hanging="286"/>
        <w:jc w:val="left"/>
      </w:pPr>
      <w:bookmarkStart w:id="7" w:name="9._СЦЕНАРНЫЕ_ПЛАНЫ_ЭТАПОВ_КОНКУРСА"/>
      <w:bookmarkEnd w:id="7"/>
      <w:r>
        <w:t>СЦЕНАРНЫЕ</w:t>
      </w:r>
      <w:r>
        <w:rPr>
          <w:spacing w:val="-6"/>
        </w:rPr>
        <w:t xml:space="preserve"> </w:t>
      </w:r>
      <w:r>
        <w:t>ПЛАНЫ</w:t>
      </w:r>
      <w:r>
        <w:rPr>
          <w:spacing w:val="-1"/>
        </w:rPr>
        <w:t xml:space="preserve"> </w:t>
      </w:r>
      <w:r>
        <w:t>ЭТАПОВ</w:t>
      </w:r>
      <w:r>
        <w:rPr>
          <w:spacing w:val="-3"/>
        </w:rPr>
        <w:t xml:space="preserve"> </w:t>
      </w:r>
      <w:r>
        <w:rPr>
          <w:spacing w:val="-2"/>
        </w:rPr>
        <w:t>КОНКУРСА</w:t>
      </w:r>
    </w:p>
    <w:p w:rsidR="0043706D" w:rsidRDefault="005D77BC">
      <w:pPr>
        <w:pStyle w:val="Heading2"/>
        <w:numPr>
          <w:ilvl w:val="1"/>
          <w:numId w:val="8"/>
        </w:numPr>
        <w:tabs>
          <w:tab w:val="left" w:pos="1671"/>
        </w:tabs>
        <w:spacing w:before="163" w:line="362" w:lineRule="auto"/>
        <w:ind w:right="119"/>
        <w:jc w:val="both"/>
      </w:pPr>
      <w:r>
        <w:t xml:space="preserve">Сценарный план проведения отборочного </w:t>
      </w:r>
      <w:r>
        <w:rPr>
          <w:spacing w:val="-2"/>
        </w:rPr>
        <w:t>этапа</w:t>
      </w:r>
    </w:p>
    <w:p w:rsidR="0043706D" w:rsidRDefault="005D77BC">
      <w:pPr>
        <w:pStyle w:val="af5"/>
        <w:tabs>
          <w:tab w:val="left" w:pos="666"/>
          <w:tab w:val="left" w:pos="2448"/>
          <w:tab w:val="left" w:pos="4013"/>
          <w:tab w:val="left" w:pos="4512"/>
          <w:tab w:val="left" w:pos="6691"/>
          <w:tab w:val="left" w:pos="8555"/>
        </w:tabs>
        <w:spacing w:before="163" w:line="276" w:lineRule="auto"/>
        <w:ind w:left="666" w:right="117" w:firstLine="0"/>
        <w:rPr>
          <w:spacing w:val="-2"/>
          <w:sz w:val="28"/>
        </w:rPr>
      </w:pPr>
      <w:r>
        <w:rPr>
          <w:spacing w:val="-2"/>
          <w:sz w:val="28"/>
        </w:rPr>
        <w:t>Подготовительный этап.</w:t>
      </w:r>
    </w:p>
    <w:p w:rsidR="0043706D" w:rsidRDefault="005D77BC">
      <w:pPr>
        <w:pStyle w:val="af5"/>
        <w:numPr>
          <w:ilvl w:val="0"/>
          <w:numId w:val="7"/>
        </w:numPr>
        <w:tabs>
          <w:tab w:val="left" w:pos="665"/>
          <w:tab w:val="left" w:pos="666"/>
          <w:tab w:val="left" w:pos="2448"/>
          <w:tab w:val="left" w:pos="4013"/>
          <w:tab w:val="left" w:pos="4512"/>
          <w:tab w:val="left" w:pos="6691"/>
          <w:tab w:val="left" w:pos="8555"/>
        </w:tabs>
        <w:spacing w:before="163" w:line="276" w:lineRule="auto"/>
        <w:ind w:right="117"/>
        <w:rPr>
          <w:spacing w:val="-2"/>
          <w:sz w:val="28"/>
        </w:rPr>
      </w:pPr>
      <w:r>
        <w:rPr>
          <w:spacing w:val="-2"/>
          <w:sz w:val="28"/>
        </w:rPr>
        <w:t>Рассылка писем в муниципальные образования Республики Дагестан с просьбой оказать содействие в организации и проведении отборочного этапа конкурса.</w:t>
      </w:r>
    </w:p>
    <w:p w:rsidR="0043706D" w:rsidRDefault="005D77BC">
      <w:pPr>
        <w:pStyle w:val="af5"/>
        <w:numPr>
          <w:ilvl w:val="0"/>
          <w:numId w:val="7"/>
        </w:numPr>
        <w:tabs>
          <w:tab w:val="left" w:pos="665"/>
          <w:tab w:val="left" w:pos="666"/>
          <w:tab w:val="left" w:pos="2448"/>
          <w:tab w:val="left" w:pos="4013"/>
          <w:tab w:val="left" w:pos="4512"/>
          <w:tab w:val="left" w:pos="6691"/>
          <w:tab w:val="left" w:pos="8555"/>
        </w:tabs>
        <w:spacing w:before="163" w:line="276" w:lineRule="auto"/>
        <w:ind w:right="117"/>
        <w:rPr>
          <w:spacing w:val="-2"/>
          <w:sz w:val="28"/>
        </w:rPr>
      </w:pPr>
      <w:r>
        <w:rPr>
          <w:spacing w:val="-2"/>
          <w:sz w:val="28"/>
        </w:rPr>
        <w:t>Анонсирование в республиканских СМИ о старте конкурса (рассылка пресс- релизов, информационных писем).</w:t>
      </w:r>
    </w:p>
    <w:p w:rsidR="0043706D" w:rsidRDefault="005D77BC">
      <w:pPr>
        <w:pStyle w:val="af5"/>
        <w:numPr>
          <w:ilvl w:val="0"/>
          <w:numId w:val="7"/>
        </w:numPr>
        <w:tabs>
          <w:tab w:val="left" w:pos="666"/>
          <w:tab w:val="left" w:pos="2448"/>
          <w:tab w:val="left" w:pos="4013"/>
          <w:tab w:val="left" w:pos="4512"/>
          <w:tab w:val="left" w:pos="6691"/>
          <w:tab w:val="left" w:pos="8555"/>
        </w:tabs>
        <w:spacing w:before="163" w:line="276" w:lineRule="auto"/>
        <w:ind w:right="117"/>
        <w:rPr>
          <w:spacing w:val="-2"/>
          <w:sz w:val="28"/>
          <w:szCs w:val="28"/>
        </w:rPr>
      </w:pPr>
      <w:r>
        <w:rPr>
          <w:spacing w:val="-2"/>
          <w:sz w:val="28"/>
        </w:rPr>
        <w:t xml:space="preserve">Регистрация участников и прием заявок на участие в конкурсе (через сайт </w:t>
      </w:r>
      <w:hyperlink r:id="rId9" w:tooltip="https://narodovmnogostranaodna.ru/" w:history="1">
        <w:r>
          <w:rPr>
            <w:rStyle w:val="af8"/>
            <w:sz w:val="28"/>
            <w:szCs w:val="28"/>
          </w:rPr>
          <w:t>https://narodovmnogostranaodna.ru/</w:t>
        </w:r>
      </w:hyperlink>
      <w:proofErr w:type="gramStart"/>
      <w:r>
        <w:rPr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)</w:t>
      </w:r>
      <w:proofErr w:type="gramEnd"/>
      <w:r>
        <w:rPr>
          <w:spacing w:val="-2"/>
          <w:sz w:val="28"/>
          <w:szCs w:val="28"/>
        </w:rPr>
        <w:t>.</w:t>
      </w:r>
    </w:p>
    <w:p w:rsidR="0043706D" w:rsidRDefault="005D77BC">
      <w:pPr>
        <w:pStyle w:val="af5"/>
        <w:numPr>
          <w:ilvl w:val="0"/>
          <w:numId w:val="7"/>
        </w:numPr>
        <w:tabs>
          <w:tab w:val="left" w:pos="665"/>
          <w:tab w:val="left" w:pos="666"/>
          <w:tab w:val="left" w:pos="2448"/>
          <w:tab w:val="left" w:pos="4013"/>
          <w:tab w:val="left" w:pos="4512"/>
          <w:tab w:val="left" w:pos="6691"/>
          <w:tab w:val="left" w:pos="8555"/>
        </w:tabs>
        <w:spacing w:before="163" w:line="276" w:lineRule="auto"/>
        <w:ind w:right="117"/>
        <w:rPr>
          <w:spacing w:val="-2"/>
          <w:sz w:val="28"/>
        </w:rPr>
      </w:pPr>
      <w:r>
        <w:rPr>
          <w:spacing w:val="-2"/>
          <w:sz w:val="28"/>
        </w:rPr>
        <w:t xml:space="preserve">Прием заявок и работ на участие в конкурсе. Продолжительность два месяца </w:t>
      </w:r>
      <w:proofErr w:type="gramStart"/>
      <w:r>
        <w:rPr>
          <w:spacing w:val="-2"/>
          <w:sz w:val="28"/>
        </w:rPr>
        <w:t>с даты публикации</w:t>
      </w:r>
      <w:proofErr w:type="gramEnd"/>
      <w:r>
        <w:rPr>
          <w:spacing w:val="-2"/>
          <w:sz w:val="28"/>
        </w:rPr>
        <w:t xml:space="preserve"> объявления о конкурсе.</w:t>
      </w:r>
    </w:p>
    <w:p w:rsidR="0043706D" w:rsidRDefault="0043706D">
      <w:pPr>
        <w:pStyle w:val="af5"/>
        <w:tabs>
          <w:tab w:val="left" w:pos="665"/>
          <w:tab w:val="left" w:pos="666"/>
          <w:tab w:val="left" w:pos="2394"/>
          <w:tab w:val="left" w:pos="3783"/>
          <w:tab w:val="left" w:pos="4362"/>
          <w:tab w:val="left" w:pos="6586"/>
          <w:tab w:val="left" w:pos="7718"/>
          <w:tab w:val="left" w:pos="8632"/>
          <w:tab w:val="left" w:pos="9081"/>
        </w:tabs>
        <w:spacing w:line="362" w:lineRule="auto"/>
        <w:ind w:left="666" w:right="124" w:firstLine="0"/>
        <w:rPr>
          <w:spacing w:val="-2"/>
          <w:sz w:val="28"/>
        </w:rPr>
      </w:pPr>
    </w:p>
    <w:p w:rsidR="0043706D" w:rsidRDefault="005D77BC">
      <w:pPr>
        <w:pStyle w:val="af5"/>
        <w:tabs>
          <w:tab w:val="left" w:pos="665"/>
          <w:tab w:val="left" w:pos="666"/>
          <w:tab w:val="left" w:pos="2394"/>
          <w:tab w:val="left" w:pos="3783"/>
          <w:tab w:val="left" w:pos="4362"/>
          <w:tab w:val="left" w:pos="6586"/>
          <w:tab w:val="left" w:pos="7718"/>
          <w:tab w:val="left" w:pos="8632"/>
          <w:tab w:val="left" w:pos="9081"/>
        </w:tabs>
        <w:spacing w:line="362" w:lineRule="auto"/>
        <w:ind w:left="666" w:right="124" w:firstLine="0"/>
        <w:rPr>
          <w:spacing w:val="-2"/>
          <w:sz w:val="28"/>
        </w:rPr>
      </w:pPr>
      <w:r>
        <w:rPr>
          <w:spacing w:val="-2"/>
          <w:sz w:val="28"/>
        </w:rPr>
        <w:t>Проведение отборочного этапа конкурса</w:t>
      </w:r>
    </w:p>
    <w:p w:rsidR="0043706D" w:rsidRDefault="005D77BC">
      <w:pPr>
        <w:pStyle w:val="af5"/>
        <w:numPr>
          <w:ilvl w:val="0"/>
          <w:numId w:val="17"/>
        </w:numPr>
        <w:tabs>
          <w:tab w:val="left" w:pos="665"/>
          <w:tab w:val="left" w:pos="666"/>
          <w:tab w:val="left" w:pos="2448"/>
          <w:tab w:val="left" w:pos="4013"/>
          <w:tab w:val="left" w:pos="4512"/>
          <w:tab w:val="left" w:pos="6691"/>
          <w:tab w:val="left" w:pos="8555"/>
        </w:tabs>
        <w:spacing w:before="163" w:line="276" w:lineRule="auto"/>
        <w:ind w:right="117"/>
        <w:rPr>
          <w:sz w:val="28"/>
          <w:szCs w:val="28"/>
        </w:rPr>
      </w:pPr>
      <w:r>
        <w:rPr>
          <w:spacing w:val="-2"/>
          <w:sz w:val="28"/>
        </w:rPr>
        <w:t>Формирование жюри конкурса (формируется из числа руководителей органов исполнительной власти Республики Дагестан и их заместителей, представителей организаторов, государственных и общественных организаций, экспертов по номинациям конкурса)</w:t>
      </w:r>
      <w:r>
        <w:rPr>
          <w:sz w:val="28"/>
          <w:szCs w:val="28"/>
        </w:rPr>
        <w:t xml:space="preserve"> для о</w:t>
      </w:r>
      <w:r>
        <w:rPr>
          <w:spacing w:val="-2"/>
          <w:sz w:val="28"/>
        </w:rPr>
        <w:t xml:space="preserve">пределения </w:t>
      </w:r>
      <w:r>
        <w:rPr>
          <w:spacing w:val="-2"/>
          <w:sz w:val="28"/>
        </w:rPr>
        <w:t xml:space="preserve">участников </w:t>
      </w:r>
      <w:r>
        <w:rPr>
          <w:spacing w:val="-6"/>
          <w:sz w:val="28"/>
        </w:rPr>
        <w:t xml:space="preserve">по </w:t>
      </w:r>
      <w:r>
        <w:rPr>
          <w:spacing w:val="-2"/>
          <w:sz w:val="28"/>
        </w:rPr>
        <w:t xml:space="preserve">муниципальным образованиям Республики </w:t>
      </w:r>
      <w:r>
        <w:rPr>
          <w:sz w:val="28"/>
        </w:rPr>
        <w:t>Дагестан по пяти номинациям</w:t>
      </w:r>
    </w:p>
    <w:p w:rsidR="0043706D" w:rsidRDefault="005D77BC">
      <w:pPr>
        <w:pStyle w:val="af5"/>
        <w:numPr>
          <w:ilvl w:val="0"/>
          <w:numId w:val="17"/>
        </w:numPr>
        <w:tabs>
          <w:tab w:val="left" w:pos="666"/>
          <w:tab w:val="left" w:pos="2448"/>
          <w:tab w:val="left" w:pos="4013"/>
          <w:tab w:val="left" w:pos="4512"/>
          <w:tab w:val="left" w:pos="6691"/>
          <w:tab w:val="left" w:pos="8555"/>
        </w:tabs>
        <w:spacing w:before="163" w:line="276" w:lineRule="auto"/>
        <w:ind w:right="117"/>
        <w:rPr>
          <w:spacing w:val="-2"/>
          <w:sz w:val="28"/>
        </w:rPr>
      </w:pPr>
      <w:r>
        <w:rPr>
          <w:spacing w:val="-2"/>
          <w:sz w:val="28"/>
        </w:rPr>
        <w:t xml:space="preserve">Отборочный этап </w:t>
      </w:r>
      <w:proofErr w:type="gramStart"/>
      <w:r>
        <w:rPr>
          <w:spacing w:val="-2"/>
          <w:sz w:val="28"/>
        </w:rPr>
        <w:t>может</w:t>
      </w:r>
      <w:proofErr w:type="gramEnd"/>
      <w:r>
        <w:rPr>
          <w:spacing w:val="-2"/>
          <w:sz w:val="28"/>
        </w:rPr>
        <w:t xml:space="preserve"> проходит в заочном формате. Итоги подтверждаются итоговыми протоколами жюри. </w:t>
      </w:r>
    </w:p>
    <w:p w:rsidR="0043706D" w:rsidRDefault="005D77BC">
      <w:pPr>
        <w:pStyle w:val="af5"/>
        <w:numPr>
          <w:ilvl w:val="0"/>
          <w:numId w:val="17"/>
        </w:numPr>
        <w:tabs>
          <w:tab w:val="left" w:pos="666"/>
          <w:tab w:val="left" w:pos="2448"/>
          <w:tab w:val="left" w:pos="4013"/>
          <w:tab w:val="left" w:pos="4512"/>
          <w:tab w:val="left" w:pos="6691"/>
          <w:tab w:val="left" w:pos="8555"/>
        </w:tabs>
        <w:spacing w:before="163" w:line="276" w:lineRule="auto"/>
        <w:ind w:right="117"/>
        <w:rPr>
          <w:sz w:val="28"/>
        </w:rPr>
      </w:pPr>
      <w:r>
        <w:rPr>
          <w:sz w:val="28"/>
        </w:rPr>
        <w:t>Подготовка площадки для работы жюри (техническое оснащение помещения). Работ</w:t>
      </w:r>
      <w:r>
        <w:rPr>
          <w:sz w:val="28"/>
        </w:rPr>
        <w:t xml:space="preserve">а жюри по отбору финалистов может </w:t>
      </w:r>
      <w:proofErr w:type="gramStart"/>
      <w:r>
        <w:rPr>
          <w:sz w:val="28"/>
        </w:rPr>
        <w:t>длится</w:t>
      </w:r>
      <w:proofErr w:type="gramEnd"/>
      <w:r>
        <w:rPr>
          <w:sz w:val="28"/>
        </w:rPr>
        <w:t xml:space="preserve"> несколько дней, но не более одного месяца.</w:t>
      </w:r>
    </w:p>
    <w:p w:rsidR="0043706D" w:rsidRDefault="005D77BC">
      <w:pPr>
        <w:pStyle w:val="af5"/>
        <w:numPr>
          <w:ilvl w:val="0"/>
          <w:numId w:val="17"/>
        </w:numPr>
        <w:tabs>
          <w:tab w:val="left" w:pos="666"/>
          <w:tab w:val="left" w:pos="2448"/>
          <w:tab w:val="left" w:pos="4013"/>
          <w:tab w:val="left" w:pos="4512"/>
          <w:tab w:val="left" w:pos="6691"/>
          <w:tab w:val="left" w:pos="8555"/>
        </w:tabs>
        <w:spacing w:before="163" w:line="276" w:lineRule="auto"/>
        <w:ind w:right="117"/>
        <w:rPr>
          <w:sz w:val="28"/>
        </w:rPr>
      </w:pPr>
      <w:r>
        <w:rPr>
          <w:sz w:val="28"/>
        </w:rPr>
        <w:t xml:space="preserve">Сценарный план проведения мероприятий отборочного этапа </w:t>
      </w:r>
    </w:p>
    <w:p w:rsidR="0043706D" w:rsidRDefault="005D77BC">
      <w:pPr>
        <w:pStyle w:val="af5"/>
        <w:numPr>
          <w:ilvl w:val="1"/>
          <w:numId w:val="17"/>
        </w:numPr>
        <w:tabs>
          <w:tab w:val="left" w:pos="1375"/>
          <w:tab w:val="left" w:pos="1376"/>
        </w:tabs>
        <w:spacing w:before="162" w:line="350" w:lineRule="auto"/>
        <w:ind w:right="118"/>
        <w:rPr>
          <w:sz w:val="28"/>
        </w:rPr>
      </w:pPr>
      <w:r>
        <w:rPr>
          <w:sz w:val="28"/>
        </w:rPr>
        <w:t>Оценка жюри выступлений</w:t>
      </w:r>
      <w:r>
        <w:rPr>
          <w:spacing w:val="40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40"/>
          <w:sz w:val="28"/>
        </w:rPr>
        <w:t xml:space="preserve"> </w:t>
      </w:r>
      <w:r>
        <w:rPr>
          <w:sz w:val="28"/>
        </w:rPr>
        <w:t>конкурса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номинации</w:t>
      </w:r>
      <w:r>
        <w:rPr>
          <w:spacing w:val="40"/>
          <w:sz w:val="28"/>
        </w:rPr>
        <w:t xml:space="preserve"> </w:t>
      </w:r>
      <w:r>
        <w:rPr>
          <w:sz w:val="28"/>
        </w:rPr>
        <w:t>«</w:t>
      </w:r>
      <w:r>
        <w:rPr>
          <w:sz w:val="28"/>
          <w:szCs w:val="28"/>
        </w:rPr>
        <w:t>Национальные подворья народов России</w:t>
      </w:r>
      <w:r>
        <w:rPr>
          <w:sz w:val="28"/>
        </w:rPr>
        <w:t>» (представление видео</w:t>
      </w:r>
      <w:r>
        <w:rPr>
          <w:sz w:val="28"/>
        </w:rPr>
        <w:t>записи конкурсной работы)</w:t>
      </w:r>
    </w:p>
    <w:p w:rsidR="0043706D" w:rsidRDefault="005D77BC">
      <w:pPr>
        <w:pStyle w:val="af5"/>
        <w:numPr>
          <w:ilvl w:val="1"/>
          <w:numId w:val="17"/>
        </w:numPr>
        <w:tabs>
          <w:tab w:val="left" w:pos="1375"/>
          <w:tab w:val="left" w:pos="1376"/>
        </w:tabs>
        <w:spacing w:before="14" w:line="350" w:lineRule="auto"/>
        <w:ind w:right="116"/>
        <w:rPr>
          <w:sz w:val="28"/>
        </w:rPr>
      </w:pPr>
      <w:r>
        <w:rPr>
          <w:sz w:val="28"/>
        </w:rPr>
        <w:lastRenderedPageBreak/>
        <w:t>Оценка жюри выступлений</w:t>
      </w:r>
      <w:r>
        <w:rPr>
          <w:spacing w:val="40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40"/>
          <w:sz w:val="28"/>
        </w:rPr>
        <w:t xml:space="preserve"> </w:t>
      </w:r>
      <w:r>
        <w:rPr>
          <w:sz w:val="28"/>
        </w:rPr>
        <w:t>конкурса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номинации</w:t>
      </w:r>
      <w:r>
        <w:rPr>
          <w:spacing w:val="80"/>
          <w:sz w:val="28"/>
        </w:rPr>
        <w:t xml:space="preserve"> </w:t>
      </w:r>
      <w:r>
        <w:rPr>
          <w:sz w:val="28"/>
        </w:rPr>
        <w:t>«Сценка</w:t>
      </w:r>
      <w:r>
        <w:rPr>
          <w:spacing w:val="-2"/>
          <w:sz w:val="28"/>
        </w:rPr>
        <w:t xml:space="preserve">» </w:t>
      </w:r>
      <w:r>
        <w:rPr>
          <w:sz w:val="28"/>
        </w:rPr>
        <w:t>(представление видеозаписи конкурсной работы)</w:t>
      </w:r>
    </w:p>
    <w:p w:rsidR="0043706D" w:rsidRDefault="005D77BC">
      <w:pPr>
        <w:pStyle w:val="af5"/>
        <w:numPr>
          <w:ilvl w:val="1"/>
          <w:numId w:val="17"/>
        </w:numPr>
        <w:tabs>
          <w:tab w:val="left" w:pos="1375"/>
          <w:tab w:val="left" w:pos="1376"/>
        </w:tabs>
        <w:spacing w:before="14" w:line="350" w:lineRule="auto"/>
        <w:ind w:right="116"/>
        <w:rPr>
          <w:sz w:val="28"/>
        </w:rPr>
      </w:pPr>
      <w:r>
        <w:rPr>
          <w:sz w:val="28"/>
        </w:rPr>
        <w:t>Оценка жюри выступлений</w:t>
      </w:r>
      <w:r>
        <w:rPr>
          <w:spacing w:val="40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40"/>
          <w:sz w:val="28"/>
        </w:rPr>
        <w:t xml:space="preserve"> </w:t>
      </w:r>
      <w:r>
        <w:rPr>
          <w:sz w:val="28"/>
        </w:rPr>
        <w:t>конкурса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номинации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«Стихи на языках народов Дагестана» (предоставление </w:t>
      </w:r>
      <w:r>
        <w:rPr>
          <w:sz w:val="28"/>
        </w:rPr>
        <w:t>видеозаписи конкурсной работы)</w:t>
      </w:r>
    </w:p>
    <w:p w:rsidR="0043706D" w:rsidRDefault="005D77BC">
      <w:pPr>
        <w:pStyle w:val="af5"/>
        <w:numPr>
          <w:ilvl w:val="1"/>
          <w:numId w:val="17"/>
        </w:numPr>
        <w:tabs>
          <w:tab w:val="left" w:pos="1376"/>
        </w:tabs>
        <w:spacing w:before="162" w:line="355" w:lineRule="auto"/>
        <w:ind w:right="115"/>
        <w:jc w:val="both"/>
        <w:rPr>
          <w:sz w:val="28"/>
        </w:rPr>
      </w:pPr>
      <w:r>
        <w:rPr>
          <w:sz w:val="28"/>
        </w:rPr>
        <w:t>Оценка жюри конкурсных работ по номинации «Видеоролик» (представление видеозаписи конкурсной работы)</w:t>
      </w:r>
    </w:p>
    <w:p w:rsidR="0043706D" w:rsidRDefault="005D77BC">
      <w:pPr>
        <w:pStyle w:val="af5"/>
        <w:numPr>
          <w:ilvl w:val="1"/>
          <w:numId w:val="17"/>
        </w:numPr>
        <w:tabs>
          <w:tab w:val="left" w:pos="1376"/>
        </w:tabs>
        <w:spacing w:before="162" w:line="355" w:lineRule="auto"/>
        <w:ind w:right="115"/>
        <w:jc w:val="both"/>
        <w:rPr>
          <w:sz w:val="28"/>
        </w:rPr>
      </w:pPr>
      <w:r>
        <w:rPr>
          <w:sz w:val="28"/>
        </w:rPr>
        <w:t>Оценка жюри конкурсных работ по номинации «Фольклорное произведение» (представление конкурсной работы)</w:t>
      </w:r>
    </w:p>
    <w:p w:rsidR="0043706D" w:rsidRDefault="005D77BC">
      <w:pPr>
        <w:pStyle w:val="af5"/>
        <w:numPr>
          <w:ilvl w:val="1"/>
          <w:numId w:val="17"/>
        </w:numPr>
        <w:tabs>
          <w:tab w:val="left" w:pos="1376"/>
        </w:tabs>
        <w:spacing w:before="5" w:line="352" w:lineRule="auto"/>
        <w:ind w:right="123"/>
        <w:jc w:val="both"/>
        <w:rPr>
          <w:sz w:val="28"/>
        </w:rPr>
      </w:pPr>
      <w:r>
        <w:rPr>
          <w:sz w:val="28"/>
        </w:rPr>
        <w:t>Работа жюри, подведен</w:t>
      </w:r>
      <w:r>
        <w:rPr>
          <w:sz w:val="28"/>
        </w:rPr>
        <w:t xml:space="preserve">ие итогов отборочного этапа. Оформление </w:t>
      </w:r>
      <w:r>
        <w:rPr>
          <w:spacing w:val="-2"/>
          <w:sz w:val="28"/>
        </w:rPr>
        <w:t>протоколов.</w:t>
      </w:r>
    </w:p>
    <w:p w:rsidR="0043706D" w:rsidRDefault="005D77BC">
      <w:pPr>
        <w:pStyle w:val="af5"/>
        <w:numPr>
          <w:ilvl w:val="0"/>
          <w:numId w:val="17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По итогам отборочного этапа в итоговый этап конкурса отбирается 28 участников. </w:t>
      </w:r>
    </w:p>
    <w:p w:rsidR="0043706D" w:rsidRDefault="005D77BC">
      <w:pPr>
        <w:pStyle w:val="af5"/>
        <w:spacing w:line="276" w:lineRule="auto"/>
        <w:ind w:left="666" w:firstLine="0"/>
        <w:rPr>
          <w:sz w:val="28"/>
          <w:szCs w:val="28"/>
        </w:rPr>
      </w:pPr>
      <w:r>
        <w:rPr>
          <w:sz w:val="28"/>
          <w:szCs w:val="28"/>
        </w:rPr>
        <w:t xml:space="preserve">Из них в заочном формате жюри определяет: </w:t>
      </w:r>
    </w:p>
    <w:p w:rsidR="0043706D" w:rsidRDefault="005D77BC">
      <w:pPr>
        <w:pStyle w:val="af5"/>
        <w:numPr>
          <w:ilvl w:val="0"/>
          <w:numId w:val="21"/>
        </w:numPr>
        <w:spacing w:line="276" w:lineRule="auto"/>
        <w:rPr>
          <w:sz w:val="28"/>
        </w:rPr>
      </w:pPr>
      <w:r>
        <w:rPr>
          <w:sz w:val="28"/>
          <w:szCs w:val="28"/>
        </w:rPr>
        <w:t xml:space="preserve">14 победителей в номинации </w:t>
      </w:r>
      <w:r>
        <w:rPr>
          <w:sz w:val="28"/>
        </w:rPr>
        <w:t xml:space="preserve">«Стихи на языках народов Дагестана» по одному из каждой народности Дагестана; </w:t>
      </w:r>
    </w:p>
    <w:p w:rsidR="0043706D" w:rsidRDefault="005D77BC">
      <w:pPr>
        <w:pStyle w:val="af5"/>
        <w:numPr>
          <w:ilvl w:val="0"/>
          <w:numId w:val="21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занявших 1,2 и 3 место в</w:t>
      </w:r>
      <w:r>
        <w:rPr>
          <w:sz w:val="28"/>
        </w:rPr>
        <w:t xml:space="preserve"> номинации «Видеоролик»;</w:t>
      </w:r>
    </w:p>
    <w:p w:rsidR="0043706D" w:rsidRDefault="005D77BC">
      <w:pPr>
        <w:pStyle w:val="af5"/>
        <w:numPr>
          <w:ilvl w:val="0"/>
          <w:numId w:val="21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5 претендентов на призовые места по </w:t>
      </w:r>
      <w:r>
        <w:rPr>
          <w:sz w:val="28"/>
        </w:rPr>
        <w:t>номинации</w:t>
      </w:r>
      <w:r>
        <w:rPr>
          <w:spacing w:val="40"/>
          <w:sz w:val="28"/>
        </w:rPr>
        <w:t xml:space="preserve"> </w:t>
      </w:r>
      <w:r>
        <w:rPr>
          <w:sz w:val="28"/>
        </w:rPr>
        <w:t>«</w:t>
      </w:r>
      <w:r>
        <w:rPr>
          <w:sz w:val="28"/>
          <w:szCs w:val="28"/>
        </w:rPr>
        <w:t>Национальные подворья народов России</w:t>
      </w:r>
      <w:r>
        <w:rPr>
          <w:sz w:val="28"/>
        </w:rPr>
        <w:t>»</w:t>
      </w:r>
    </w:p>
    <w:p w:rsidR="0043706D" w:rsidRDefault="005D77BC">
      <w:pPr>
        <w:pStyle w:val="af5"/>
        <w:numPr>
          <w:ilvl w:val="0"/>
          <w:numId w:val="21"/>
        </w:numPr>
        <w:spacing w:line="276" w:lineRule="auto"/>
        <w:rPr>
          <w:sz w:val="28"/>
          <w:szCs w:val="28"/>
        </w:rPr>
      </w:pPr>
      <w:r>
        <w:rPr>
          <w:sz w:val="28"/>
        </w:rPr>
        <w:t>3 претендента на призовые места по номинаци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«Сценка</w:t>
      </w:r>
      <w:r>
        <w:rPr>
          <w:spacing w:val="-2"/>
          <w:sz w:val="28"/>
        </w:rPr>
        <w:t>»;</w:t>
      </w:r>
    </w:p>
    <w:p w:rsidR="0043706D" w:rsidRDefault="005D77BC">
      <w:pPr>
        <w:pStyle w:val="af5"/>
        <w:numPr>
          <w:ilvl w:val="0"/>
          <w:numId w:val="21"/>
        </w:numPr>
        <w:spacing w:line="276" w:lineRule="auto"/>
        <w:rPr>
          <w:sz w:val="28"/>
          <w:szCs w:val="28"/>
        </w:rPr>
      </w:pPr>
      <w:r>
        <w:rPr>
          <w:sz w:val="28"/>
        </w:rPr>
        <w:t>3 претендента на призовые места по номинации</w:t>
      </w:r>
      <w:r>
        <w:rPr>
          <w:spacing w:val="80"/>
          <w:sz w:val="28"/>
        </w:rPr>
        <w:t xml:space="preserve"> </w:t>
      </w:r>
      <w:r>
        <w:rPr>
          <w:sz w:val="28"/>
        </w:rPr>
        <w:t>«Фольклорное произведение</w:t>
      </w:r>
      <w:r>
        <w:rPr>
          <w:spacing w:val="-2"/>
          <w:sz w:val="28"/>
        </w:rPr>
        <w:t>».</w:t>
      </w:r>
    </w:p>
    <w:p w:rsidR="0043706D" w:rsidRDefault="005D77BC">
      <w:pPr>
        <w:pStyle w:val="af5"/>
        <w:numPr>
          <w:ilvl w:val="0"/>
          <w:numId w:val="17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Освещение итогов отборочного этапа в СМИ (региональные, федеральные) (рассылка </w:t>
      </w:r>
      <w:proofErr w:type="spellStart"/>
      <w:proofErr w:type="gramStart"/>
      <w:r>
        <w:rPr>
          <w:sz w:val="28"/>
          <w:szCs w:val="28"/>
        </w:rPr>
        <w:t>пост-релизов</w:t>
      </w:r>
      <w:proofErr w:type="spellEnd"/>
      <w:proofErr w:type="gramEnd"/>
      <w:r>
        <w:rPr>
          <w:sz w:val="28"/>
          <w:szCs w:val="28"/>
        </w:rPr>
        <w:t>, фото и видеоматериалов, публикации в социальных сетях).</w:t>
      </w:r>
    </w:p>
    <w:p w:rsidR="0043706D" w:rsidRDefault="0043706D">
      <w:pPr>
        <w:pStyle w:val="af5"/>
        <w:rPr>
          <w:sz w:val="28"/>
          <w:szCs w:val="28"/>
        </w:rPr>
      </w:pPr>
    </w:p>
    <w:p w:rsidR="0043706D" w:rsidRDefault="005D77BC">
      <w:pPr>
        <w:pStyle w:val="af5"/>
        <w:numPr>
          <w:ilvl w:val="0"/>
          <w:numId w:val="17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Все участники получат</w:t>
      </w:r>
      <w:r>
        <w:rPr>
          <w:sz w:val="28"/>
          <w:szCs w:val="28"/>
        </w:rPr>
        <w:t xml:space="preserve"> дипломы участников конкурса. </w:t>
      </w:r>
    </w:p>
    <w:p w:rsidR="0043706D" w:rsidRDefault="0043706D">
      <w:pPr>
        <w:pStyle w:val="af4"/>
        <w:spacing w:before="11"/>
        <w:ind w:left="0"/>
        <w:rPr>
          <w:sz w:val="25"/>
        </w:rPr>
      </w:pPr>
    </w:p>
    <w:p w:rsidR="0043706D" w:rsidRDefault="005D77BC">
      <w:pPr>
        <w:pStyle w:val="Heading2"/>
        <w:numPr>
          <w:ilvl w:val="1"/>
          <w:numId w:val="8"/>
        </w:numPr>
        <w:tabs>
          <w:tab w:val="left" w:pos="1671"/>
        </w:tabs>
        <w:spacing w:line="362" w:lineRule="auto"/>
        <w:ind w:right="121"/>
        <w:jc w:val="both"/>
      </w:pPr>
      <w:r>
        <w:t xml:space="preserve">Сценарный план проведения итогового этапа </w:t>
      </w:r>
      <w:r>
        <w:rPr>
          <w:spacing w:val="-2"/>
        </w:rPr>
        <w:t>Конкурса</w:t>
      </w:r>
    </w:p>
    <w:p w:rsidR="0043706D" w:rsidRDefault="005D77BC">
      <w:pPr>
        <w:pStyle w:val="af5"/>
        <w:numPr>
          <w:ilvl w:val="0"/>
          <w:numId w:val="5"/>
        </w:numPr>
        <w:tabs>
          <w:tab w:val="left" w:pos="666"/>
        </w:tabs>
        <w:spacing w:line="315" w:lineRule="exact"/>
        <w:jc w:val="both"/>
        <w:rPr>
          <w:sz w:val="28"/>
        </w:rPr>
      </w:pPr>
      <w:r>
        <w:rPr>
          <w:sz w:val="28"/>
        </w:rPr>
        <w:t>Подготовительный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этап.</w:t>
      </w:r>
    </w:p>
    <w:p w:rsidR="0043706D" w:rsidRDefault="005D77BC">
      <w:pPr>
        <w:pStyle w:val="af5"/>
        <w:numPr>
          <w:ilvl w:val="1"/>
          <w:numId w:val="5"/>
        </w:numPr>
        <w:tabs>
          <w:tab w:val="left" w:pos="1376"/>
        </w:tabs>
        <w:spacing w:before="163" w:line="350" w:lineRule="auto"/>
        <w:ind w:right="124"/>
        <w:jc w:val="both"/>
        <w:rPr>
          <w:sz w:val="28"/>
        </w:rPr>
      </w:pPr>
      <w:r>
        <w:rPr>
          <w:sz w:val="28"/>
        </w:rPr>
        <w:t>Анонсирование в республиканских СМИ о проведении итогового этапа (рассылка пресс-релизов, информационных писем).</w:t>
      </w:r>
    </w:p>
    <w:p w:rsidR="0043706D" w:rsidRDefault="005D77BC">
      <w:pPr>
        <w:pStyle w:val="af5"/>
        <w:numPr>
          <w:ilvl w:val="1"/>
          <w:numId w:val="5"/>
        </w:numPr>
        <w:tabs>
          <w:tab w:val="left" w:pos="1376"/>
        </w:tabs>
        <w:spacing w:before="14" w:line="352" w:lineRule="auto"/>
        <w:ind w:right="113"/>
        <w:jc w:val="both"/>
        <w:rPr>
          <w:sz w:val="28"/>
        </w:rPr>
      </w:pPr>
      <w:r>
        <w:rPr>
          <w:sz w:val="28"/>
        </w:rPr>
        <w:t>Рассылка приглашений VIP-гостям, эксп</w:t>
      </w:r>
      <w:r>
        <w:rPr>
          <w:sz w:val="28"/>
        </w:rPr>
        <w:t>ертам, государственным и общественным деятелям.</w:t>
      </w:r>
    </w:p>
    <w:p w:rsidR="0043706D" w:rsidRDefault="005D77BC">
      <w:pPr>
        <w:pStyle w:val="af5"/>
        <w:numPr>
          <w:ilvl w:val="0"/>
          <w:numId w:val="5"/>
        </w:numPr>
        <w:tabs>
          <w:tab w:val="left" w:pos="666"/>
        </w:tabs>
        <w:spacing w:before="8" w:line="360" w:lineRule="auto"/>
        <w:ind w:right="108"/>
        <w:jc w:val="both"/>
        <w:rPr>
          <w:sz w:val="28"/>
        </w:rPr>
      </w:pPr>
      <w:r>
        <w:rPr>
          <w:sz w:val="28"/>
        </w:rPr>
        <w:t xml:space="preserve">По итогам отборочного этапа в итоговый этап отбираются 28 участников. </w:t>
      </w:r>
    </w:p>
    <w:p w:rsidR="0043706D" w:rsidRDefault="005D77BC">
      <w:pPr>
        <w:pStyle w:val="af5"/>
        <w:numPr>
          <w:ilvl w:val="0"/>
          <w:numId w:val="5"/>
        </w:numPr>
        <w:tabs>
          <w:tab w:val="left" w:pos="666"/>
        </w:tabs>
        <w:spacing w:before="8" w:line="360" w:lineRule="auto"/>
        <w:ind w:right="108"/>
        <w:jc w:val="both"/>
        <w:rPr>
          <w:sz w:val="28"/>
        </w:rPr>
      </w:pPr>
      <w:r>
        <w:rPr>
          <w:sz w:val="28"/>
        </w:rPr>
        <w:lastRenderedPageBreak/>
        <w:t>К итоговому этапу допускаются команды и участники, пошедшие отборочный этап по пяти номинациям.</w:t>
      </w:r>
    </w:p>
    <w:p w:rsidR="0043706D" w:rsidRDefault="005D77BC">
      <w:pPr>
        <w:pStyle w:val="af5"/>
        <w:numPr>
          <w:ilvl w:val="0"/>
          <w:numId w:val="5"/>
        </w:numPr>
        <w:tabs>
          <w:tab w:val="left" w:pos="666"/>
        </w:tabs>
        <w:spacing w:line="357" w:lineRule="auto"/>
        <w:ind w:right="127"/>
        <w:jc w:val="both"/>
        <w:rPr>
          <w:sz w:val="28"/>
        </w:rPr>
      </w:pPr>
      <w:r>
        <w:rPr>
          <w:sz w:val="28"/>
        </w:rPr>
        <w:t xml:space="preserve">Определение площадки для проведения </w:t>
      </w:r>
      <w:r>
        <w:rPr>
          <w:sz w:val="28"/>
        </w:rPr>
        <w:t xml:space="preserve">итогового этапа конкурса в городе </w:t>
      </w:r>
      <w:r>
        <w:rPr>
          <w:spacing w:val="-2"/>
          <w:sz w:val="28"/>
        </w:rPr>
        <w:t>Махачкале.</w:t>
      </w:r>
    </w:p>
    <w:p w:rsidR="0043706D" w:rsidRDefault="005D77BC">
      <w:pPr>
        <w:pStyle w:val="af5"/>
        <w:numPr>
          <w:ilvl w:val="1"/>
          <w:numId w:val="5"/>
        </w:numPr>
        <w:tabs>
          <w:tab w:val="left" w:pos="1376"/>
        </w:tabs>
        <w:spacing w:before="4" w:line="352" w:lineRule="auto"/>
        <w:ind w:right="110"/>
        <w:jc w:val="both"/>
        <w:rPr>
          <w:sz w:val="28"/>
        </w:rPr>
      </w:pPr>
      <w:r>
        <w:rPr>
          <w:sz w:val="28"/>
        </w:rPr>
        <w:t>Подготовка площадки к проведению мероприятия (техническое оснащение, оформление сцен и площадок)</w:t>
      </w:r>
    </w:p>
    <w:p w:rsidR="0043706D" w:rsidRDefault="005D77BC">
      <w:pPr>
        <w:pStyle w:val="af5"/>
        <w:numPr>
          <w:ilvl w:val="1"/>
          <w:numId w:val="5"/>
        </w:numPr>
        <w:tabs>
          <w:tab w:val="left" w:pos="1376"/>
        </w:tabs>
        <w:spacing w:before="8" w:line="355" w:lineRule="auto"/>
        <w:ind w:right="107"/>
        <w:jc w:val="both"/>
        <w:rPr>
          <w:sz w:val="28"/>
        </w:rPr>
      </w:pPr>
      <w:r>
        <w:rPr>
          <w:sz w:val="28"/>
        </w:rPr>
        <w:t xml:space="preserve">Подготовка площадок для подворий (установка подворий и необходимого </w:t>
      </w:r>
      <w:r>
        <w:rPr>
          <w:spacing w:val="-2"/>
          <w:sz w:val="28"/>
        </w:rPr>
        <w:t>реквизита).</w:t>
      </w:r>
    </w:p>
    <w:p w:rsidR="0043706D" w:rsidRDefault="005D77BC">
      <w:pPr>
        <w:pStyle w:val="af5"/>
        <w:numPr>
          <w:ilvl w:val="0"/>
          <w:numId w:val="4"/>
        </w:numPr>
        <w:tabs>
          <w:tab w:val="left" w:pos="666"/>
        </w:tabs>
        <w:spacing w:before="10" w:line="362" w:lineRule="auto"/>
        <w:ind w:right="108"/>
        <w:jc w:val="both"/>
        <w:rPr>
          <w:sz w:val="28"/>
        </w:rPr>
      </w:pPr>
      <w:r>
        <w:rPr>
          <w:sz w:val="28"/>
        </w:rPr>
        <w:t>Приглашение почетных гостей, члено</w:t>
      </w:r>
      <w:r>
        <w:rPr>
          <w:sz w:val="28"/>
        </w:rPr>
        <w:t>в жюри, республиканских и федеральных СМИ на итоговое мероприятие.</w:t>
      </w:r>
    </w:p>
    <w:p w:rsidR="0043706D" w:rsidRDefault="005D77BC">
      <w:pPr>
        <w:pStyle w:val="af5"/>
        <w:numPr>
          <w:ilvl w:val="0"/>
          <w:numId w:val="4"/>
        </w:numPr>
        <w:tabs>
          <w:tab w:val="left" w:pos="666"/>
        </w:tabs>
        <w:spacing w:before="10" w:line="362" w:lineRule="auto"/>
        <w:ind w:right="108"/>
        <w:jc w:val="both"/>
        <w:rPr>
          <w:sz w:val="28"/>
        </w:rPr>
      </w:pPr>
      <w:r>
        <w:rPr>
          <w:sz w:val="28"/>
        </w:rPr>
        <w:t>Сценарный план проведения финального мероприятия</w:t>
      </w:r>
    </w:p>
    <w:p w:rsidR="0043706D" w:rsidRDefault="005D77BC">
      <w:pPr>
        <w:pStyle w:val="af5"/>
        <w:numPr>
          <w:ilvl w:val="1"/>
          <w:numId w:val="4"/>
        </w:numPr>
        <w:tabs>
          <w:tab w:val="left" w:pos="666"/>
        </w:tabs>
        <w:spacing w:before="84" w:line="315" w:lineRule="exact"/>
        <w:jc w:val="both"/>
        <w:rPr>
          <w:sz w:val="28"/>
        </w:rPr>
      </w:pPr>
      <w:r>
        <w:rPr>
          <w:sz w:val="28"/>
        </w:rPr>
        <w:t>Приветственное</w:t>
      </w:r>
      <w:r>
        <w:rPr>
          <w:spacing w:val="-1"/>
          <w:sz w:val="28"/>
        </w:rPr>
        <w:t xml:space="preserve"> </w:t>
      </w:r>
      <w:r>
        <w:rPr>
          <w:sz w:val="28"/>
        </w:rPr>
        <w:t>слово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ведущего</w:t>
      </w:r>
    </w:p>
    <w:p w:rsidR="0043706D" w:rsidRDefault="005D77BC">
      <w:pPr>
        <w:pStyle w:val="af5"/>
        <w:numPr>
          <w:ilvl w:val="1"/>
          <w:numId w:val="4"/>
        </w:numPr>
        <w:tabs>
          <w:tab w:val="left" w:pos="1375"/>
          <w:tab w:val="left" w:pos="1376"/>
        </w:tabs>
        <w:spacing w:before="162"/>
        <w:rPr>
          <w:sz w:val="28"/>
        </w:rPr>
      </w:pPr>
      <w:r>
        <w:rPr>
          <w:sz w:val="28"/>
        </w:rPr>
        <w:t>Представление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почетных</w:t>
      </w:r>
      <w:r>
        <w:rPr>
          <w:spacing w:val="-3"/>
          <w:sz w:val="28"/>
        </w:rPr>
        <w:t xml:space="preserve"> </w:t>
      </w:r>
      <w:r>
        <w:rPr>
          <w:sz w:val="28"/>
        </w:rPr>
        <w:t>гостей,</w:t>
      </w:r>
      <w:r>
        <w:rPr>
          <w:spacing w:val="-4"/>
          <w:sz w:val="28"/>
        </w:rPr>
        <w:t xml:space="preserve"> </w:t>
      </w:r>
      <w:r>
        <w:rPr>
          <w:sz w:val="28"/>
        </w:rPr>
        <w:t>экспертов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жюри</w:t>
      </w:r>
    </w:p>
    <w:p w:rsidR="0043706D" w:rsidRDefault="005D77BC">
      <w:pPr>
        <w:pStyle w:val="af5"/>
        <w:numPr>
          <w:ilvl w:val="1"/>
          <w:numId w:val="4"/>
        </w:numPr>
        <w:tabs>
          <w:tab w:val="left" w:pos="1375"/>
          <w:tab w:val="left" w:pos="1376"/>
        </w:tabs>
        <w:spacing w:before="157"/>
        <w:rPr>
          <w:sz w:val="28"/>
        </w:rPr>
      </w:pPr>
      <w:r>
        <w:rPr>
          <w:sz w:val="28"/>
        </w:rPr>
        <w:t>Приветственное</w:t>
      </w:r>
      <w:r>
        <w:rPr>
          <w:spacing w:val="-3"/>
          <w:sz w:val="28"/>
        </w:rPr>
        <w:t xml:space="preserve"> </w:t>
      </w:r>
      <w:r>
        <w:rPr>
          <w:sz w:val="28"/>
        </w:rPr>
        <w:t>слово</w:t>
      </w:r>
      <w:r>
        <w:rPr>
          <w:spacing w:val="-3"/>
          <w:sz w:val="28"/>
        </w:rPr>
        <w:t xml:space="preserve"> </w:t>
      </w:r>
      <w:r>
        <w:rPr>
          <w:sz w:val="28"/>
        </w:rPr>
        <w:t>почетных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гостей</w:t>
      </w:r>
    </w:p>
    <w:p w:rsidR="0043706D" w:rsidRDefault="005D77BC">
      <w:pPr>
        <w:pStyle w:val="af5"/>
        <w:numPr>
          <w:ilvl w:val="1"/>
          <w:numId w:val="4"/>
        </w:numPr>
        <w:tabs>
          <w:tab w:val="left" w:pos="1376"/>
        </w:tabs>
        <w:spacing w:before="162" w:line="357" w:lineRule="auto"/>
        <w:ind w:right="118"/>
        <w:jc w:val="both"/>
        <w:rPr>
          <w:sz w:val="28"/>
        </w:rPr>
      </w:pPr>
      <w:r>
        <w:rPr>
          <w:sz w:val="28"/>
        </w:rPr>
        <w:t>Выступления участников конкурса в номинации «Сценка»</w:t>
      </w:r>
    </w:p>
    <w:p w:rsidR="0043706D" w:rsidRDefault="005D77BC">
      <w:pPr>
        <w:pStyle w:val="af5"/>
        <w:numPr>
          <w:ilvl w:val="1"/>
          <w:numId w:val="4"/>
        </w:numPr>
        <w:tabs>
          <w:tab w:val="left" w:pos="1376"/>
        </w:tabs>
        <w:spacing w:before="162" w:line="357" w:lineRule="auto"/>
        <w:ind w:right="118"/>
        <w:jc w:val="both"/>
        <w:rPr>
          <w:sz w:val="28"/>
        </w:rPr>
      </w:pPr>
      <w:proofErr w:type="gramStart"/>
      <w:r>
        <w:rPr>
          <w:sz w:val="28"/>
        </w:rPr>
        <w:t xml:space="preserve">Награждение 14 победителей в номинации «Стихи на языках народов Дагестана» (чтецы на русском, аварском, даргинском, лезгинском, кумыкском, </w:t>
      </w:r>
      <w:proofErr w:type="spellStart"/>
      <w:r>
        <w:rPr>
          <w:sz w:val="28"/>
        </w:rPr>
        <w:t>лакском</w:t>
      </w:r>
      <w:proofErr w:type="spellEnd"/>
      <w:r>
        <w:rPr>
          <w:sz w:val="28"/>
        </w:rPr>
        <w:t xml:space="preserve">, чеченском, азербайджанском, ногайском, табасаранском, </w:t>
      </w:r>
      <w:proofErr w:type="spellStart"/>
      <w:r>
        <w:rPr>
          <w:sz w:val="28"/>
        </w:rPr>
        <w:t>р</w:t>
      </w:r>
      <w:r>
        <w:rPr>
          <w:sz w:val="28"/>
        </w:rPr>
        <w:t>утульском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цахурском</w:t>
      </w:r>
      <w:proofErr w:type="spellEnd"/>
      <w:r>
        <w:rPr>
          <w:sz w:val="28"/>
        </w:rPr>
        <w:t xml:space="preserve">, агульском, татском языках) (Победители определяются в отборочном этапе) </w:t>
      </w:r>
      <w:proofErr w:type="gramEnd"/>
    </w:p>
    <w:p w:rsidR="0043706D" w:rsidRDefault="005D77BC">
      <w:pPr>
        <w:pStyle w:val="af5"/>
        <w:numPr>
          <w:ilvl w:val="1"/>
          <w:numId w:val="4"/>
        </w:numPr>
        <w:tabs>
          <w:tab w:val="left" w:pos="1376"/>
        </w:tabs>
        <w:spacing w:before="162" w:line="357" w:lineRule="auto"/>
        <w:ind w:right="118"/>
        <w:jc w:val="both"/>
        <w:rPr>
          <w:sz w:val="28"/>
        </w:rPr>
      </w:pPr>
      <w:r>
        <w:rPr>
          <w:sz w:val="28"/>
        </w:rPr>
        <w:t>Просмотр конкурсных работ в номинации «Видеоролик» (Победители определяются в отборочном этапе)</w:t>
      </w:r>
    </w:p>
    <w:p w:rsidR="0043706D" w:rsidRDefault="005D77BC">
      <w:pPr>
        <w:pStyle w:val="af5"/>
        <w:numPr>
          <w:ilvl w:val="1"/>
          <w:numId w:val="4"/>
        </w:numPr>
        <w:tabs>
          <w:tab w:val="left" w:pos="1376"/>
        </w:tabs>
        <w:spacing w:before="162" w:line="357" w:lineRule="auto"/>
        <w:ind w:right="118"/>
        <w:jc w:val="both"/>
        <w:rPr>
          <w:sz w:val="28"/>
        </w:rPr>
      </w:pPr>
      <w:r>
        <w:rPr>
          <w:sz w:val="28"/>
        </w:rPr>
        <w:t>Награждение победителей конкурсных работ в номинации «Видеоролик»</w:t>
      </w:r>
    </w:p>
    <w:p w:rsidR="0043706D" w:rsidRDefault="005D77BC">
      <w:pPr>
        <w:pStyle w:val="af5"/>
        <w:numPr>
          <w:ilvl w:val="1"/>
          <w:numId w:val="4"/>
        </w:numPr>
        <w:tabs>
          <w:tab w:val="left" w:pos="1376"/>
        </w:tabs>
        <w:spacing w:before="162" w:line="357" w:lineRule="auto"/>
        <w:ind w:right="118"/>
        <w:jc w:val="both"/>
        <w:rPr>
          <w:sz w:val="28"/>
        </w:rPr>
      </w:pPr>
      <w:r>
        <w:rPr>
          <w:sz w:val="28"/>
        </w:rPr>
        <w:t>Награждение участников конкурса в номинации «Фольклорное произведение» (Победители определяются в отборочном этапе)</w:t>
      </w:r>
    </w:p>
    <w:p w:rsidR="0043706D" w:rsidRDefault="005D77BC">
      <w:pPr>
        <w:pStyle w:val="af5"/>
        <w:numPr>
          <w:ilvl w:val="1"/>
          <w:numId w:val="4"/>
        </w:numPr>
        <w:tabs>
          <w:tab w:val="left" w:pos="1376"/>
        </w:tabs>
        <w:spacing w:before="162" w:line="357" w:lineRule="auto"/>
        <w:ind w:right="118"/>
        <w:jc w:val="both"/>
        <w:rPr>
          <w:sz w:val="28"/>
        </w:rPr>
      </w:pPr>
      <w:r>
        <w:rPr>
          <w:sz w:val="28"/>
        </w:rPr>
        <w:t>Выступления участников конкурса в номинации «Национальные подворья народов России» (проход экспертов, почетных гостей и зрителей по площадк</w:t>
      </w:r>
      <w:r>
        <w:rPr>
          <w:sz w:val="28"/>
        </w:rPr>
        <w:t xml:space="preserve">ам подворий) </w:t>
      </w:r>
    </w:p>
    <w:p w:rsidR="0043706D" w:rsidRDefault="005D77BC">
      <w:pPr>
        <w:pStyle w:val="af5"/>
        <w:numPr>
          <w:ilvl w:val="1"/>
          <w:numId w:val="4"/>
        </w:numPr>
        <w:tabs>
          <w:tab w:val="left" w:pos="1376"/>
        </w:tabs>
        <w:spacing w:before="5" w:line="357" w:lineRule="auto"/>
        <w:ind w:right="116"/>
        <w:jc w:val="both"/>
        <w:rPr>
          <w:sz w:val="28"/>
        </w:rPr>
      </w:pPr>
      <w:r>
        <w:rPr>
          <w:sz w:val="28"/>
        </w:rPr>
        <w:lastRenderedPageBreak/>
        <w:t>Перерыв на кофе брейк</w:t>
      </w:r>
    </w:p>
    <w:p w:rsidR="0043706D" w:rsidRDefault="005D77BC">
      <w:pPr>
        <w:pStyle w:val="af5"/>
        <w:numPr>
          <w:ilvl w:val="1"/>
          <w:numId w:val="4"/>
        </w:numPr>
        <w:tabs>
          <w:tab w:val="left" w:pos="1376"/>
        </w:tabs>
        <w:spacing w:before="5" w:line="357" w:lineRule="auto"/>
        <w:ind w:right="116"/>
        <w:jc w:val="both"/>
        <w:rPr>
          <w:sz w:val="28"/>
        </w:rPr>
      </w:pPr>
      <w:r>
        <w:rPr>
          <w:sz w:val="28"/>
        </w:rPr>
        <w:t>Работа жюри, подведение итогов этапа. Оформление протоколов.</w:t>
      </w:r>
    </w:p>
    <w:p w:rsidR="0043706D" w:rsidRDefault="005D77BC">
      <w:pPr>
        <w:pStyle w:val="af5"/>
        <w:numPr>
          <w:ilvl w:val="1"/>
          <w:numId w:val="4"/>
        </w:numPr>
        <w:tabs>
          <w:tab w:val="left" w:pos="1376"/>
        </w:tabs>
        <w:spacing w:before="84" w:line="357" w:lineRule="auto"/>
        <w:ind w:right="116"/>
        <w:jc w:val="both"/>
        <w:rPr>
          <w:sz w:val="28"/>
        </w:rPr>
      </w:pPr>
      <w:r>
        <w:rPr>
          <w:sz w:val="28"/>
        </w:rPr>
        <w:t>Награждение победителей конкурса по номинациям «Национальные подворья народов России» и «Сценка».</w:t>
      </w:r>
    </w:p>
    <w:p w:rsidR="0043706D" w:rsidRDefault="005D77BC">
      <w:pPr>
        <w:pStyle w:val="af5"/>
        <w:numPr>
          <w:ilvl w:val="1"/>
          <w:numId w:val="4"/>
        </w:numPr>
        <w:tabs>
          <w:tab w:val="left" w:pos="1376"/>
        </w:tabs>
        <w:spacing w:before="84" w:line="357" w:lineRule="auto"/>
        <w:ind w:right="116"/>
        <w:jc w:val="both"/>
        <w:rPr>
          <w:sz w:val="28"/>
        </w:rPr>
      </w:pPr>
      <w:r>
        <w:rPr>
          <w:sz w:val="28"/>
        </w:rPr>
        <w:t>Пресс-подход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организаторов,</w:t>
      </w:r>
      <w:r>
        <w:rPr>
          <w:spacing w:val="-4"/>
          <w:sz w:val="28"/>
        </w:rPr>
        <w:t xml:space="preserve"> </w:t>
      </w:r>
      <w:r>
        <w:rPr>
          <w:sz w:val="28"/>
        </w:rPr>
        <w:t>почетных</w:t>
      </w:r>
      <w:r>
        <w:rPr>
          <w:spacing w:val="-5"/>
          <w:sz w:val="28"/>
        </w:rPr>
        <w:t xml:space="preserve"> </w:t>
      </w:r>
      <w:r>
        <w:rPr>
          <w:sz w:val="28"/>
        </w:rPr>
        <w:t>гостей,</w:t>
      </w:r>
      <w:r>
        <w:rPr>
          <w:spacing w:val="-4"/>
          <w:sz w:val="28"/>
        </w:rPr>
        <w:t xml:space="preserve"> </w:t>
      </w:r>
      <w:r>
        <w:rPr>
          <w:sz w:val="28"/>
        </w:rPr>
        <w:t>экспертов,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участ</w:t>
      </w:r>
      <w:r>
        <w:rPr>
          <w:spacing w:val="-2"/>
          <w:sz w:val="28"/>
        </w:rPr>
        <w:t>ников.</w:t>
      </w:r>
    </w:p>
    <w:p w:rsidR="0043706D" w:rsidRDefault="005D77BC">
      <w:pPr>
        <w:pStyle w:val="af5"/>
        <w:numPr>
          <w:ilvl w:val="0"/>
          <w:numId w:val="4"/>
        </w:numPr>
        <w:tabs>
          <w:tab w:val="left" w:pos="666"/>
        </w:tabs>
        <w:spacing w:before="162" w:line="360" w:lineRule="auto"/>
        <w:ind w:right="113"/>
        <w:jc w:val="both"/>
        <w:rPr>
          <w:sz w:val="28"/>
        </w:rPr>
      </w:pPr>
      <w:r>
        <w:rPr>
          <w:sz w:val="28"/>
        </w:rPr>
        <w:t>Освещение итогового этапа Конкурса в СМИ (региональные, федеральные)</w:t>
      </w:r>
      <w:r>
        <w:rPr>
          <w:spacing w:val="40"/>
          <w:sz w:val="28"/>
        </w:rPr>
        <w:t xml:space="preserve"> </w:t>
      </w:r>
      <w:r>
        <w:rPr>
          <w:sz w:val="28"/>
        </w:rPr>
        <w:t>(рассылка</w:t>
      </w:r>
      <w:r>
        <w:rPr>
          <w:spacing w:val="-1"/>
          <w:sz w:val="28"/>
        </w:rPr>
        <w:t xml:space="preserve"> </w:t>
      </w:r>
      <w:proofErr w:type="spellStart"/>
      <w:proofErr w:type="gramStart"/>
      <w:r>
        <w:rPr>
          <w:sz w:val="28"/>
        </w:rPr>
        <w:t>пост-релизов</w:t>
      </w:r>
      <w:proofErr w:type="spellEnd"/>
      <w:proofErr w:type="gramEnd"/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z w:val="28"/>
        </w:rPr>
        <w:t>фото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видеоматериалов,</w:t>
      </w:r>
      <w:r>
        <w:rPr>
          <w:spacing w:val="-1"/>
          <w:sz w:val="28"/>
        </w:rPr>
        <w:t xml:space="preserve"> </w:t>
      </w:r>
      <w:r>
        <w:rPr>
          <w:sz w:val="28"/>
        </w:rPr>
        <w:t>публикации в социальных сетях).</w:t>
      </w:r>
    </w:p>
    <w:p w:rsidR="0043706D" w:rsidRDefault="005D77BC">
      <w:pPr>
        <w:pStyle w:val="af4"/>
        <w:spacing w:line="362" w:lineRule="auto"/>
        <w:ind w:right="122" w:firstLine="850"/>
        <w:jc w:val="both"/>
      </w:pPr>
      <w:r>
        <w:rPr>
          <w:b/>
        </w:rPr>
        <w:t xml:space="preserve">Примечание: </w:t>
      </w:r>
      <w:r>
        <w:t>По решению организаторов Конкурса возможно внесение изменений в сценарный план и формат,</w:t>
      </w:r>
      <w:r>
        <w:t xml:space="preserve"> а также перенос всех выступлений в рамках номинаций на другие дни.</w:t>
      </w:r>
    </w:p>
    <w:p w:rsidR="0043706D" w:rsidRDefault="005D77BC">
      <w:pPr>
        <w:pStyle w:val="af4"/>
        <w:spacing w:line="314" w:lineRule="exact"/>
        <w:ind w:left="951"/>
        <w:jc w:val="both"/>
      </w:pPr>
      <w:r>
        <w:t>Итоговый этап</w:t>
      </w:r>
      <w:r>
        <w:rPr>
          <w:spacing w:val="-3"/>
        </w:rPr>
        <w:t xml:space="preserve"> </w:t>
      </w:r>
      <w:r>
        <w:t>проходит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течение</w:t>
      </w:r>
      <w:r>
        <w:rPr>
          <w:spacing w:val="-2"/>
        </w:rPr>
        <w:t xml:space="preserve"> </w:t>
      </w:r>
      <w:r>
        <w:t>одного</w:t>
      </w:r>
      <w:r>
        <w:rPr>
          <w:spacing w:val="-3"/>
        </w:rPr>
        <w:t xml:space="preserve"> </w:t>
      </w:r>
      <w:r>
        <w:rPr>
          <w:spacing w:val="-4"/>
        </w:rPr>
        <w:t>дня.</w:t>
      </w:r>
    </w:p>
    <w:p w:rsidR="0043706D" w:rsidRDefault="0043706D">
      <w:pPr>
        <w:pStyle w:val="af4"/>
        <w:ind w:left="0"/>
        <w:rPr>
          <w:sz w:val="30"/>
        </w:rPr>
      </w:pPr>
    </w:p>
    <w:p w:rsidR="0043706D" w:rsidRDefault="0043706D">
      <w:pPr>
        <w:pStyle w:val="af4"/>
        <w:spacing w:before="7"/>
        <w:ind w:left="0"/>
        <w:rPr>
          <w:sz w:val="25"/>
        </w:rPr>
      </w:pPr>
    </w:p>
    <w:p w:rsidR="0043706D" w:rsidRDefault="005D77BC">
      <w:pPr>
        <w:pStyle w:val="Heading1"/>
        <w:numPr>
          <w:ilvl w:val="0"/>
          <w:numId w:val="4"/>
        </w:numPr>
        <w:tabs>
          <w:tab w:val="left" w:pos="1146"/>
        </w:tabs>
        <w:ind w:left="1146" w:hanging="425"/>
        <w:jc w:val="left"/>
      </w:pPr>
      <w:bookmarkStart w:id="8" w:name="10._ПРОГРАММА_И_ОРГАНИЗАЦИЯ_ПРОВЕДЕНИЯ_К"/>
      <w:bookmarkEnd w:id="8"/>
      <w:r>
        <w:t>ПРОГРАММА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ОРГАНИЗАЦИЯ</w:t>
      </w:r>
      <w:r>
        <w:rPr>
          <w:spacing w:val="-5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rPr>
          <w:spacing w:val="-2"/>
        </w:rPr>
        <w:t>КОНКУРСА</w:t>
      </w:r>
    </w:p>
    <w:p w:rsidR="0043706D" w:rsidRDefault="0043706D">
      <w:pPr>
        <w:pStyle w:val="af4"/>
        <w:ind w:left="0"/>
        <w:rPr>
          <w:b/>
          <w:sz w:val="30"/>
        </w:rPr>
      </w:pPr>
    </w:p>
    <w:p w:rsidR="0043706D" w:rsidRDefault="005D77BC">
      <w:pPr>
        <w:pStyle w:val="af5"/>
        <w:numPr>
          <w:ilvl w:val="1"/>
          <w:numId w:val="3"/>
        </w:numPr>
        <w:tabs>
          <w:tab w:val="left" w:pos="1716"/>
        </w:tabs>
        <w:spacing w:line="357" w:lineRule="auto"/>
        <w:ind w:right="119" w:firstLine="920"/>
        <w:jc w:val="both"/>
        <w:rPr>
          <w:sz w:val="28"/>
        </w:rPr>
      </w:pPr>
      <w:r>
        <w:rPr>
          <w:sz w:val="28"/>
        </w:rPr>
        <w:t>На начальном этапе, в целях проведения и компетентной оценки выступлений конкурсантов, организаторами формируется список жюри.</w:t>
      </w:r>
    </w:p>
    <w:p w:rsidR="0043706D" w:rsidRDefault="005D77BC">
      <w:pPr>
        <w:pStyle w:val="af5"/>
        <w:numPr>
          <w:ilvl w:val="1"/>
          <w:numId w:val="3"/>
        </w:numPr>
        <w:tabs>
          <w:tab w:val="left" w:pos="1716"/>
        </w:tabs>
        <w:spacing w:line="357" w:lineRule="auto"/>
        <w:ind w:right="119" w:firstLine="920"/>
        <w:jc w:val="both"/>
        <w:rPr>
          <w:sz w:val="28"/>
        </w:rPr>
      </w:pPr>
      <w:r>
        <w:rPr>
          <w:sz w:val="28"/>
        </w:rPr>
        <w:t>Состав жюри Конкурса формируется из представителей творческих, общественных и научных сообществ Республики Дагестан, органов госу</w:t>
      </w:r>
      <w:r>
        <w:rPr>
          <w:sz w:val="28"/>
        </w:rPr>
        <w:t xml:space="preserve">дарственной власти Республики Дагестан составом не менее 14 человек для оценки стихов на родных языках. </w:t>
      </w:r>
    </w:p>
    <w:p w:rsidR="0043706D" w:rsidRDefault="005D77BC">
      <w:pPr>
        <w:pStyle w:val="af5"/>
        <w:numPr>
          <w:ilvl w:val="1"/>
          <w:numId w:val="23"/>
        </w:numPr>
        <w:tabs>
          <w:tab w:val="left" w:pos="1651"/>
        </w:tabs>
        <w:spacing w:line="321" w:lineRule="exact"/>
        <w:ind w:left="1651" w:hanging="630"/>
        <w:jc w:val="both"/>
        <w:rPr>
          <w:sz w:val="28"/>
        </w:rPr>
      </w:pPr>
      <w:r>
        <w:rPr>
          <w:sz w:val="28"/>
        </w:rPr>
        <w:t>Председатель</w:t>
      </w:r>
      <w:r>
        <w:rPr>
          <w:spacing w:val="-6"/>
          <w:sz w:val="28"/>
        </w:rPr>
        <w:t xml:space="preserve"> </w:t>
      </w:r>
      <w:r>
        <w:rPr>
          <w:sz w:val="28"/>
        </w:rPr>
        <w:t>координирует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10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6"/>
          <w:sz w:val="28"/>
        </w:rPr>
        <w:t xml:space="preserve"> </w:t>
      </w:r>
      <w:r>
        <w:rPr>
          <w:sz w:val="28"/>
        </w:rPr>
        <w:t>жюри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Конкурса.</w:t>
      </w:r>
    </w:p>
    <w:p w:rsidR="0043706D" w:rsidRDefault="005D77BC">
      <w:pPr>
        <w:pStyle w:val="af5"/>
        <w:numPr>
          <w:ilvl w:val="1"/>
          <w:numId w:val="23"/>
        </w:numPr>
        <w:tabs>
          <w:tab w:val="left" w:pos="1676"/>
        </w:tabs>
        <w:spacing w:before="163" w:line="357" w:lineRule="auto"/>
        <w:ind w:right="123" w:firstLine="920"/>
        <w:jc w:val="both"/>
        <w:rPr>
          <w:sz w:val="28"/>
        </w:rPr>
      </w:pPr>
      <w:r>
        <w:rPr>
          <w:sz w:val="28"/>
        </w:rPr>
        <w:t>Жюри Конкурса принимает решение о допуске заявки на участие в Конкурсе, либо об отказе.</w:t>
      </w:r>
    </w:p>
    <w:p w:rsidR="0043706D" w:rsidRDefault="005D77BC">
      <w:pPr>
        <w:pStyle w:val="af5"/>
        <w:numPr>
          <w:ilvl w:val="1"/>
          <w:numId w:val="23"/>
        </w:numPr>
        <w:tabs>
          <w:tab w:val="left" w:pos="1676"/>
        </w:tabs>
        <w:spacing w:before="6" w:line="357" w:lineRule="auto"/>
        <w:ind w:right="125" w:firstLine="920"/>
        <w:jc w:val="both"/>
        <w:rPr>
          <w:sz w:val="28"/>
        </w:rPr>
      </w:pPr>
      <w:r>
        <w:rPr>
          <w:sz w:val="28"/>
        </w:rPr>
        <w:t>Заседани</w:t>
      </w:r>
      <w:r>
        <w:rPr>
          <w:sz w:val="28"/>
        </w:rPr>
        <w:t>е членов жюри Конкурса считается состоявшимся, если на нем присутствует более 50% комиссии.</w:t>
      </w:r>
    </w:p>
    <w:p w:rsidR="0043706D" w:rsidRDefault="005D77BC">
      <w:pPr>
        <w:pStyle w:val="af5"/>
        <w:numPr>
          <w:ilvl w:val="1"/>
          <w:numId w:val="23"/>
        </w:numPr>
        <w:tabs>
          <w:tab w:val="left" w:pos="1721"/>
        </w:tabs>
        <w:spacing w:line="321" w:lineRule="exact"/>
        <w:ind w:left="1721" w:hanging="700"/>
        <w:jc w:val="both"/>
        <w:rPr>
          <w:sz w:val="28"/>
        </w:rPr>
      </w:pPr>
      <w:r>
        <w:rPr>
          <w:sz w:val="28"/>
        </w:rPr>
        <w:t>Решение</w:t>
      </w:r>
      <w:r>
        <w:rPr>
          <w:spacing w:val="-3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5"/>
          <w:sz w:val="28"/>
        </w:rPr>
        <w:t xml:space="preserve"> </w:t>
      </w:r>
      <w:r>
        <w:rPr>
          <w:sz w:val="28"/>
        </w:rPr>
        <w:t>жюри</w:t>
      </w:r>
      <w:r>
        <w:rPr>
          <w:spacing w:val="-3"/>
          <w:sz w:val="28"/>
        </w:rPr>
        <w:t xml:space="preserve"> </w:t>
      </w:r>
      <w:r>
        <w:rPr>
          <w:sz w:val="28"/>
        </w:rPr>
        <w:t>принимается</w:t>
      </w:r>
      <w:r>
        <w:rPr>
          <w:spacing w:val="-7"/>
          <w:sz w:val="28"/>
        </w:rPr>
        <w:t xml:space="preserve"> </w:t>
      </w:r>
      <w:r>
        <w:rPr>
          <w:sz w:val="28"/>
        </w:rPr>
        <w:t>большинством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голосов.</w:t>
      </w:r>
    </w:p>
    <w:p w:rsidR="0043706D" w:rsidRDefault="005D77BC">
      <w:pPr>
        <w:pStyle w:val="af5"/>
        <w:numPr>
          <w:ilvl w:val="1"/>
          <w:numId w:val="23"/>
        </w:numPr>
        <w:tabs>
          <w:tab w:val="left" w:pos="1782"/>
        </w:tabs>
        <w:spacing w:before="163" w:line="362" w:lineRule="auto"/>
        <w:ind w:right="116" w:firstLine="920"/>
        <w:jc w:val="both"/>
        <w:rPr>
          <w:sz w:val="28"/>
        </w:rPr>
      </w:pPr>
      <w:r>
        <w:rPr>
          <w:sz w:val="28"/>
        </w:rPr>
        <w:t xml:space="preserve">Документом, подтверждающим работу жюри, является прокол </w:t>
      </w:r>
      <w:r>
        <w:rPr>
          <w:spacing w:val="-2"/>
          <w:sz w:val="28"/>
        </w:rPr>
        <w:t>заседания.</w:t>
      </w:r>
    </w:p>
    <w:p w:rsidR="0043706D" w:rsidRDefault="005D77BC">
      <w:pPr>
        <w:pStyle w:val="af5"/>
        <w:numPr>
          <w:ilvl w:val="1"/>
          <w:numId w:val="23"/>
        </w:numPr>
        <w:tabs>
          <w:tab w:val="left" w:pos="1782"/>
        </w:tabs>
        <w:spacing w:before="163" w:line="362" w:lineRule="auto"/>
        <w:ind w:right="116" w:firstLine="920"/>
        <w:jc w:val="both"/>
        <w:rPr>
          <w:sz w:val="28"/>
        </w:rPr>
      </w:pPr>
      <w:r>
        <w:rPr>
          <w:sz w:val="28"/>
        </w:rPr>
        <w:t xml:space="preserve">Заявки на участие в конкурсе подаются через форму на сайте конкурса </w:t>
      </w:r>
      <w:hyperlink r:id="rId10" w:tooltip="https://narodovmnogostranaodna.ru/" w:history="1">
        <w:r>
          <w:rPr>
            <w:rStyle w:val="af8"/>
            <w:sz w:val="28"/>
            <w:szCs w:val="28"/>
          </w:rPr>
          <w:t>https://narodovmnogostranaodna.ru/</w:t>
        </w:r>
      </w:hyperlink>
      <w:r>
        <w:rPr>
          <w:sz w:val="28"/>
        </w:rPr>
        <w:t xml:space="preserve"> в даты, установленные </w:t>
      </w:r>
      <w:r>
        <w:rPr>
          <w:sz w:val="28"/>
        </w:rPr>
        <w:lastRenderedPageBreak/>
        <w:t>организаторами Конкурса.</w:t>
      </w:r>
    </w:p>
    <w:p w:rsidR="0043706D" w:rsidRDefault="005D77BC">
      <w:pPr>
        <w:pStyle w:val="af5"/>
        <w:numPr>
          <w:ilvl w:val="1"/>
          <w:numId w:val="23"/>
        </w:numPr>
        <w:tabs>
          <w:tab w:val="left" w:pos="1791"/>
        </w:tabs>
        <w:spacing w:line="315" w:lineRule="exact"/>
        <w:ind w:left="1791" w:hanging="770"/>
        <w:rPr>
          <w:sz w:val="28"/>
        </w:rPr>
      </w:pP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рассмотрению</w:t>
      </w:r>
      <w:r>
        <w:rPr>
          <w:spacing w:val="-1"/>
          <w:sz w:val="28"/>
        </w:rPr>
        <w:t xml:space="preserve"> </w:t>
      </w:r>
      <w:r>
        <w:rPr>
          <w:sz w:val="28"/>
        </w:rPr>
        <w:t>жюри</w:t>
      </w:r>
      <w:r>
        <w:rPr>
          <w:spacing w:val="-2"/>
          <w:sz w:val="28"/>
        </w:rPr>
        <w:t xml:space="preserve"> </w:t>
      </w:r>
      <w:r>
        <w:rPr>
          <w:sz w:val="28"/>
        </w:rPr>
        <w:t>Конкурса не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допускаются </w:t>
      </w:r>
      <w:r>
        <w:rPr>
          <w:spacing w:val="-2"/>
          <w:sz w:val="28"/>
        </w:rPr>
        <w:t>заявки:</w:t>
      </w:r>
    </w:p>
    <w:p w:rsidR="0043706D" w:rsidRDefault="005D77BC">
      <w:pPr>
        <w:pStyle w:val="af5"/>
        <w:numPr>
          <w:ilvl w:val="0"/>
          <w:numId w:val="2"/>
        </w:numPr>
        <w:tabs>
          <w:tab w:val="left" w:pos="1236"/>
        </w:tabs>
        <w:spacing w:before="163"/>
        <w:ind w:left="1236"/>
        <w:rPr>
          <w:sz w:val="28"/>
        </w:rPr>
      </w:pPr>
      <w:proofErr w:type="gramStart"/>
      <w:r>
        <w:rPr>
          <w:sz w:val="28"/>
        </w:rPr>
        <w:t>поданные</w:t>
      </w:r>
      <w:proofErr w:type="gramEnd"/>
      <w:r>
        <w:rPr>
          <w:spacing w:val="-12"/>
          <w:sz w:val="28"/>
        </w:rPr>
        <w:t xml:space="preserve"> </w:t>
      </w:r>
      <w:r>
        <w:rPr>
          <w:sz w:val="28"/>
        </w:rPr>
        <w:t>после</w:t>
      </w:r>
      <w:r>
        <w:rPr>
          <w:spacing w:val="-11"/>
          <w:sz w:val="28"/>
        </w:rPr>
        <w:t xml:space="preserve"> </w:t>
      </w:r>
      <w:r>
        <w:rPr>
          <w:sz w:val="28"/>
        </w:rPr>
        <w:t>срока</w:t>
      </w:r>
      <w:r>
        <w:rPr>
          <w:spacing w:val="-11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заявок;</w:t>
      </w:r>
    </w:p>
    <w:p w:rsidR="0043706D" w:rsidRDefault="005D77BC">
      <w:pPr>
        <w:pStyle w:val="af5"/>
        <w:numPr>
          <w:ilvl w:val="0"/>
          <w:numId w:val="2"/>
        </w:numPr>
        <w:tabs>
          <w:tab w:val="left" w:pos="1236"/>
          <w:tab w:val="left" w:pos="3209"/>
          <w:tab w:val="left" w:pos="5687"/>
          <w:tab w:val="left" w:pos="7463"/>
          <w:tab w:val="left" w:pos="9174"/>
          <w:tab w:val="left" w:pos="9704"/>
        </w:tabs>
        <w:spacing w:before="158" w:line="362" w:lineRule="auto"/>
        <w:ind w:right="109" w:firstLine="850"/>
        <w:rPr>
          <w:sz w:val="28"/>
        </w:rPr>
      </w:pPr>
      <w:r>
        <w:rPr>
          <w:spacing w:val="-2"/>
          <w:sz w:val="28"/>
        </w:rPr>
        <w:t xml:space="preserve">нарушающие законодательство Российской Федерации </w:t>
      </w:r>
      <w:r>
        <w:rPr>
          <w:spacing w:val="-10"/>
          <w:sz w:val="28"/>
        </w:rPr>
        <w:t xml:space="preserve">и </w:t>
      </w:r>
      <w:r>
        <w:rPr>
          <w:spacing w:val="-6"/>
          <w:sz w:val="28"/>
        </w:rPr>
        <w:t xml:space="preserve">не </w:t>
      </w:r>
      <w:r>
        <w:rPr>
          <w:sz w:val="28"/>
        </w:rPr>
        <w:t>соответствующие конституции Российской Федерации;</w:t>
      </w:r>
    </w:p>
    <w:p w:rsidR="0043706D" w:rsidRDefault="005D77BC">
      <w:pPr>
        <w:pStyle w:val="af5"/>
        <w:numPr>
          <w:ilvl w:val="0"/>
          <w:numId w:val="2"/>
        </w:numPr>
        <w:tabs>
          <w:tab w:val="left" w:pos="1236"/>
        </w:tabs>
        <w:spacing w:line="357" w:lineRule="auto"/>
        <w:ind w:right="113" w:firstLine="850"/>
        <w:rPr>
          <w:sz w:val="28"/>
        </w:rPr>
      </w:pPr>
      <w:r>
        <w:rPr>
          <w:sz w:val="28"/>
        </w:rPr>
        <w:t>содержащие</w:t>
      </w:r>
      <w:r>
        <w:rPr>
          <w:spacing w:val="80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80"/>
          <w:sz w:val="28"/>
        </w:rPr>
        <w:t xml:space="preserve"> </w:t>
      </w:r>
      <w:r>
        <w:rPr>
          <w:sz w:val="28"/>
        </w:rPr>
        <w:t>способную</w:t>
      </w:r>
      <w:r>
        <w:rPr>
          <w:spacing w:val="80"/>
          <w:sz w:val="28"/>
        </w:rPr>
        <w:t xml:space="preserve"> </w:t>
      </w:r>
      <w:r>
        <w:rPr>
          <w:sz w:val="28"/>
        </w:rPr>
        <w:t>задеть</w:t>
      </w:r>
      <w:r>
        <w:rPr>
          <w:spacing w:val="80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80"/>
          <w:sz w:val="28"/>
        </w:rPr>
        <w:t xml:space="preserve"> </w:t>
      </w:r>
      <w:r>
        <w:rPr>
          <w:sz w:val="28"/>
        </w:rPr>
        <w:t>тех</w:t>
      </w:r>
      <w:r>
        <w:rPr>
          <w:spacing w:val="80"/>
          <w:sz w:val="28"/>
        </w:rPr>
        <w:t xml:space="preserve"> </w:t>
      </w:r>
      <w:r>
        <w:rPr>
          <w:sz w:val="28"/>
        </w:rPr>
        <w:t>или</w:t>
      </w:r>
      <w:r>
        <w:rPr>
          <w:spacing w:val="80"/>
          <w:sz w:val="28"/>
        </w:rPr>
        <w:t xml:space="preserve"> </w:t>
      </w:r>
      <w:r>
        <w:rPr>
          <w:sz w:val="28"/>
        </w:rPr>
        <w:t>иных групп населения, п</w:t>
      </w:r>
      <w:r>
        <w:rPr>
          <w:sz w:val="28"/>
        </w:rPr>
        <w:t>роживающих на территории Российской Федерации;</w:t>
      </w:r>
    </w:p>
    <w:p w:rsidR="0043706D" w:rsidRDefault="005D77BC">
      <w:pPr>
        <w:pStyle w:val="af5"/>
        <w:numPr>
          <w:ilvl w:val="0"/>
          <w:numId w:val="2"/>
        </w:numPr>
        <w:tabs>
          <w:tab w:val="left" w:pos="1221"/>
        </w:tabs>
        <w:spacing w:before="4" w:line="357" w:lineRule="auto"/>
        <w:ind w:right="123" w:firstLine="850"/>
        <w:rPr>
          <w:sz w:val="28"/>
        </w:rPr>
      </w:pPr>
      <w:r>
        <w:rPr>
          <w:sz w:val="28"/>
        </w:rPr>
        <w:t>содержащие</w:t>
      </w:r>
      <w:r>
        <w:rPr>
          <w:spacing w:val="80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80"/>
          <w:sz w:val="28"/>
        </w:rPr>
        <w:t xml:space="preserve"> </w:t>
      </w:r>
      <w:r>
        <w:rPr>
          <w:sz w:val="28"/>
        </w:rPr>
        <w:t>не</w:t>
      </w:r>
      <w:r>
        <w:rPr>
          <w:spacing w:val="80"/>
          <w:sz w:val="28"/>
        </w:rPr>
        <w:t xml:space="preserve"> </w:t>
      </w:r>
      <w:r>
        <w:rPr>
          <w:sz w:val="28"/>
        </w:rPr>
        <w:t>относящуюся</w:t>
      </w:r>
      <w:r>
        <w:rPr>
          <w:spacing w:val="80"/>
          <w:sz w:val="28"/>
        </w:rPr>
        <w:t xml:space="preserve"> </w:t>
      </w:r>
      <w:r>
        <w:rPr>
          <w:sz w:val="28"/>
        </w:rPr>
        <w:t>к</w:t>
      </w:r>
      <w:r>
        <w:rPr>
          <w:spacing w:val="80"/>
          <w:sz w:val="28"/>
        </w:rPr>
        <w:t xml:space="preserve"> </w:t>
      </w:r>
      <w:r>
        <w:rPr>
          <w:sz w:val="28"/>
        </w:rPr>
        <w:t>тематике</w:t>
      </w:r>
      <w:r>
        <w:rPr>
          <w:spacing w:val="80"/>
          <w:sz w:val="28"/>
        </w:rPr>
        <w:t xml:space="preserve"> </w:t>
      </w:r>
      <w:r>
        <w:rPr>
          <w:sz w:val="28"/>
        </w:rPr>
        <w:t>конкурса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и </w:t>
      </w:r>
      <w:r>
        <w:rPr>
          <w:spacing w:val="-2"/>
          <w:sz w:val="28"/>
        </w:rPr>
        <w:t>номинации;</w:t>
      </w:r>
    </w:p>
    <w:p w:rsidR="0043706D" w:rsidRDefault="005D77BC">
      <w:pPr>
        <w:pStyle w:val="af5"/>
        <w:numPr>
          <w:ilvl w:val="0"/>
          <w:numId w:val="2"/>
        </w:numPr>
        <w:tabs>
          <w:tab w:val="left" w:pos="1236"/>
        </w:tabs>
        <w:spacing w:before="6"/>
        <w:ind w:left="1236"/>
        <w:rPr>
          <w:sz w:val="28"/>
        </w:rPr>
      </w:pPr>
      <w:proofErr w:type="gramStart"/>
      <w:r>
        <w:rPr>
          <w:spacing w:val="-2"/>
          <w:sz w:val="28"/>
        </w:rPr>
        <w:t>содержащие</w:t>
      </w:r>
      <w:proofErr w:type="gramEnd"/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нецензурную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лексику;</w:t>
      </w:r>
    </w:p>
    <w:p w:rsidR="0043706D" w:rsidRDefault="005D77BC">
      <w:pPr>
        <w:pStyle w:val="af5"/>
        <w:numPr>
          <w:ilvl w:val="0"/>
          <w:numId w:val="2"/>
        </w:numPr>
        <w:tabs>
          <w:tab w:val="left" w:pos="1236"/>
        </w:tabs>
        <w:spacing w:before="163" w:line="357" w:lineRule="auto"/>
        <w:ind w:right="120" w:firstLine="850"/>
        <w:jc w:val="both"/>
        <w:rPr>
          <w:sz w:val="28"/>
        </w:rPr>
      </w:pPr>
      <w:proofErr w:type="gramStart"/>
      <w:r>
        <w:rPr>
          <w:sz w:val="28"/>
        </w:rPr>
        <w:t>пропагандирующие</w:t>
      </w:r>
      <w:proofErr w:type="gramEnd"/>
      <w:r>
        <w:rPr>
          <w:sz w:val="28"/>
        </w:rPr>
        <w:t xml:space="preserve"> и представляющие неактуальную и непроверенную </w:t>
      </w:r>
      <w:r>
        <w:rPr>
          <w:spacing w:val="-2"/>
          <w:sz w:val="28"/>
        </w:rPr>
        <w:t>информацию.</w:t>
      </w:r>
    </w:p>
    <w:p w:rsidR="0043706D" w:rsidRDefault="005D77BC">
      <w:pPr>
        <w:pStyle w:val="af5"/>
        <w:numPr>
          <w:ilvl w:val="1"/>
          <w:numId w:val="23"/>
        </w:numPr>
        <w:tabs>
          <w:tab w:val="left" w:pos="1842"/>
        </w:tabs>
        <w:spacing w:before="6" w:line="357" w:lineRule="auto"/>
        <w:ind w:right="122" w:firstLine="920"/>
        <w:jc w:val="both"/>
        <w:rPr>
          <w:sz w:val="28"/>
        </w:rPr>
      </w:pPr>
      <w:r>
        <w:rPr>
          <w:sz w:val="28"/>
        </w:rPr>
        <w:t xml:space="preserve">Конкурсная программа проводится в два этапа, в соответствии с </w:t>
      </w:r>
      <w:proofErr w:type="spellStart"/>
      <w:proofErr w:type="gramStart"/>
      <w:r>
        <w:rPr>
          <w:sz w:val="28"/>
        </w:rPr>
        <w:t>план-графиком</w:t>
      </w:r>
      <w:proofErr w:type="spellEnd"/>
      <w:proofErr w:type="gramEnd"/>
      <w:r>
        <w:rPr>
          <w:sz w:val="28"/>
        </w:rPr>
        <w:t>, указанном в Положении 1, к данному Положению:</w:t>
      </w:r>
    </w:p>
    <w:p w:rsidR="0043706D" w:rsidRDefault="005D77BC">
      <w:pPr>
        <w:pStyle w:val="af5"/>
        <w:numPr>
          <w:ilvl w:val="0"/>
          <w:numId w:val="2"/>
        </w:numPr>
        <w:tabs>
          <w:tab w:val="left" w:pos="1186"/>
        </w:tabs>
        <w:spacing w:before="5" w:line="360" w:lineRule="auto"/>
        <w:ind w:right="113" w:firstLine="850"/>
        <w:jc w:val="both"/>
        <w:rPr>
          <w:sz w:val="28"/>
        </w:rPr>
      </w:pPr>
      <w:r>
        <w:rPr>
          <w:sz w:val="28"/>
        </w:rPr>
        <w:t>отборочный этап – отбор команд по Республике Дагестан.</w:t>
      </w:r>
    </w:p>
    <w:p w:rsidR="0043706D" w:rsidRDefault="005D77BC">
      <w:pPr>
        <w:pStyle w:val="af5"/>
        <w:numPr>
          <w:ilvl w:val="0"/>
          <w:numId w:val="2"/>
        </w:numPr>
        <w:tabs>
          <w:tab w:val="left" w:pos="1236"/>
        </w:tabs>
        <w:spacing w:line="362" w:lineRule="auto"/>
        <w:ind w:right="112" w:firstLine="850"/>
        <w:jc w:val="both"/>
        <w:rPr>
          <w:sz w:val="28"/>
        </w:rPr>
      </w:pPr>
      <w:proofErr w:type="gramStart"/>
      <w:r>
        <w:rPr>
          <w:sz w:val="28"/>
        </w:rPr>
        <w:t xml:space="preserve">итоговый этап – проводится в Махачкале (по итогам определяются три победителя </w:t>
      </w:r>
      <w:r>
        <w:rPr>
          <w:sz w:val="28"/>
        </w:rPr>
        <w:t>1,2,3 место по 2 номинациям «Видеоролик» и «Сценка», 1 первое, 2 вторых и 2 третьих места в номинации «Национальные подворья народов России»  и 14 первых мест в номинации «Стихи на языках народов Дагестана».</w:t>
      </w:r>
      <w:proofErr w:type="gramEnd"/>
    </w:p>
    <w:p w:rsidR="0043706D" w:rsidRDefault="005D77BC">
      <w:pPr>
        <w:pStyle w:val="af5"/>
        <w:numPr>
          <w:ilvl w:val="1"/>
          <w:numId w:val="23"/>
        </w:numPr>
        <w:tabs>
          <w:tab w:val="left" w:pos="1866"/>
        </w:tabs>
        <w:spacing w:before="2" w:line="360" w:lineRule="auto"/>
        <w:ind w:right="109" w:firstLine="920"/>
        <w:jc w:val="both"/>
        <w:rPr>
          <w:sz w:val="28"/>
        </w:rPr>
      </w:pPr>
      <w:r>
        <w:rPr>
          <w:sz w:val="28"/>
        </w:rPr>
        <w:t>В ходе отборочного этапа, проводимого в даты, со</w:t>
      </w:r>
      <w:r>
        <w:rPr>
          <w:sz w:val="28"/>
        </w:rPr>
        <w:t>гласованные с заказчиком, жюри Конкурса, созданное из числа руководителей органов исполнительной власти Республики Дагестан и их заместителей, представителей организаторов, государственных и общественных организаций, экспертов по номинациям конкурса, оцени</w:t>
      </w:r>
      <w:r>
        <w:rPr>
          <w:sz w:val="28"/>
        </w:rPr>
        <w:t xml:space="preserve">вает выступления конкурсантов. Оценка производится путем выставления баллов (от нуля до десяти, где ноль – минимальное значение, а десять – максимальное значение). По результатам голосования оформляется протокол с указанием суммарного количества баллов по </w:t>
      </w:r>
      <w:r>
        <w:rPr>
          <w:sz w:val="28"/>
        </w:rPr>
        <w:t>каждой заявке в каждой номинации, и рекомендация для участия в итоговом этапе Конкурса в даты, установленные организаторами и указанные в Приложении 1.</w:t>
      </w:r>
    </w:p>
    <w:p w:rsidR="0043706D" w:rsidRDefault="005D77BC">
      <w:pPr>
        <w:pStyle w:val="af5"/>
        <w:numPr>
          <w:ilvl w:val="1"/>
          <w:numId w:val="23"/>
        </w:numPr>
        <w:tabs>
          <w:tab w:val="left" w:pos="1952"/>
        </w:tabs>
        <w:spacing w:before="64" w:line="362" w:lineRule="auto"/>
        <w:ind w:right="119" w:firstLine="920"/>
        <w:jc w:val="both"/>
        <w:rPr>
          <w:sz w:val="28"/>
        </w:rPr>
      </w:pPr>
      <w:r>
        <w:rPr>
          <w:sz w:val="28"/>
        </w:rPr>
        <w:t xml:space="preserve">В ходе итогового этапа, проводимого в даты, установленные </w:t>
      </w:r>
      <w:r>
        <w:rPr>
          <w:sz w:val="28"/>
        </w:rPr>
        <w:lastRenderedPageBreak/>
        <w:t>организаторами и указанные в Приложении 1, жюр</w:t>
      </w:r>
      <w:r>
        <w:rPr>
          <w:sz w:val="28"/>
        </w:rPr>
        <w:t>и Конкурса оценивает</w:t>
      </w:r>
      <w:r>
        <w:rPr>
          <w:spacing w:val="-2"/>
          <w:sz w:val="28"/>
        </w:rPr>
        <w:t xml:space="preserve"> </w:t>
      </w:r>
      <w:r>
        <w:rPr>
          <w:sz w:val="28"/>
        </w:rPr>
        <w:t>выступления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принимает</w:t>
      </w:r>
      <w:r>
        <w:rPr>
          <w:spacing w:val="-2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-4"/>
          <w:sz w:val="28"/>
        </w:rPr>
        <w:t xml:space="preserve"> </w:t>
      </w:r>
      <w:r>
        <w:rPr>
          <w:sz w:val="28"/>
        </w:rPr>
        <w:t>сразу</w:t>
      </w:r>
      <w:r>
        <w:rPr>
          <w:spacing w:val="-5"/>
          <w:sz w:val="28"/>
        </w:rPr>
        <w:t xml:space="preserve"> </w:t>
      </w:r>
      <w:r>
        <w:rPr>
          <w:sz w:val="28"/>
        </w:rPr>
        <w:t>после</w:t>
      </w:r>
      <w:r>
        <w:rPr>
          <w:spacing w:val="-4"/>
          <w:sz w:val="28"/>
        </w:rPr>
        <w:t xml:space="preserve"> </w:t>
      </w:r>
      <w:r>
        <w:rPr>
          <w:sz w:val="28"/>
        </w:rPr>
        <w:t>завершения конкурсной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сцене.</w:t>
      </w:r>
      <w:r>
        <w:rPr>
          <w:spacing w:val="-1"/>
          <w:sz w:val="28"/>
        </w:rPr>
        <w:t xml:space="preserve"> </w:t>
      </w:r>
      <w:r>
        <w:rPr>
          <w:sz w:val="28"/>
        </w:rPr>
        <w:t>Оценка производится путем выставления баллов (от нуля до десяти, где ноль – минимальное значение, а десять – максимальное значение). По результатам голосования оформляется протокол</w:t>
      </w:r>
      <w:r>
        <w:rPr>
          <w:spacing w:val="80"/>
          <w:sz w:val="28"/>
        </w:rPr>
        <w:t xml:space="preserve"> </w:t>
      </w:r>
      <w:r>
        <w:rPr>
          <w:sz w:val="28"/>
        </w:rPr>
        <w:t>с</w:t>
      </w:r>
      <w:r>
        <w:rPr>
          <w:spacing w:val="80"/>
          <w:sz w:val="28"/>
        </w:rPr>
        <w:t xml:space="preserve"> </w:t>
      </w:r>
      <w:r>
        <w:rPr>
          <w:sz w:val="28"/>
        </w:rPr>
        <w:t>указанием</w:t>
      </w:r>
      <w:r>
        <w:rPr>
          <w:spacing w:val="80"/>
          <w:sz w:val="28"/>
        </w:rPr>
        <w:t xml:space="preserve"> </w:t>
      </w:r>
      <w:r>
        <w:rPr>
          <w:sz w:val="28"/>
        </w:rPr>
        <w:t>суммарного</w:t>
      </w:r>
      <w:r>
        <w:rPr>
          <w:spacing w:val="80"/>
          <w:sz w:val="28"/>
        </w:rPr>
        <w:t xml:space="preserve"> </w:t>
      </w:r>
      <w:r>
        <w:rPr>
          <w:sz w:val="28"/>
        </w:rPr>
        <w:t>количества</w:t>
      </w:r>
      <w:r>
        <w:rPr>
          <w:spacing w:val="80"/>
          <w:sz w:val="28"/>
        </w:rPr>
        <w:t xml:space="preserve"> </w:t>
      </w:r>
      <w:r>
        <w:rPr>
          <w:sz w:val="28"/>
        </w:rPr>
        <w:t>баллов по каждой заявке с указанием занят</w:t>
      </w:r>
      <w:r>
        <w:rPr>
          <w:sz w:val="28"/>
        </w:rPr>
        <w:t>ого места (первое, второе или третье места) по каждой номинации Конкурса.</w:t>
      </w:r>
    </w:p>
    <w:p w:rsidR="0043706D" w:rsidRDefault="005D77BC">
      <w:pPr>
        <w:pStyle w:val="af5"/>
        <w:numPr>
          <w:ilvl w:val="1"/>
          <w:numId w:val="23"/>
        </w:numPr>
        <w:tabs>
          <w:tab w:val="left" w:pos="1851"/>
        </w:tabs>
        <w:spacing w:line="362" w:lineRule="auto"/>
        <w:ind w:right="120" w:firstLine="920"/>
        <w:jc w:val="both"/>
        <w:rPr>
          <w:sz w:val="28"/>
        </w:rPr>
      </w:pPr>
      <w:r>
        <w:rPr>
          <w:sz w:val="28"/>
        </w:rPr>
        <w:t>Все победители окружных полуфиналов Конкурса награждаются дипломом победителя полуфинала Конкурса.</w:t>
      </w:r>
    </w:p>
    <w:p w:rsidR="0043706D" w:rsidRDefault="005D77BC">
      <w:pPr>
        <w:pStyle w:val="af5"/>
        <w:numPr>
          <w:ilvl w:val="1"/>
          <w:numId w:val="23"/>
        </w:numPr>
        <w:tabs>
          <w:tab w:val="left" w:pos="1846"/>
        </w:tabs>
        <w:spacing w:line="362" w:lineRule="auto"/>
        <w:ind w:right="118" w:firstLine="920"/>
        <w:jc w:val="both"/>
        <w:rPr>
          <w:sz w:val="28"/>
        </w:rPr>
      </w:pPr>
      <w:r>
        <w:rPr>
          <w:sz w:val="28"/>
        </w:rPr>
        <w:t>Победителями Конкурса признаются выступления, набравшие по итогам голосования члено</w:t>
      </w:r>
      <w:r>
        <w:rPr>
          <w:sz w:val="28"/>
        </w:rPr>
        <w:t>в жюри Конкурса наибольшее суммарное количество баллов по каждой номинации Конкурса.</w:t>
      </w:r>
    </w:p>
    <w:p w:rsidR="0043706D" w:rsidRDefault="005D77BC">
      <w:pPr>
        <w:pStyle w:val="af5"/>
        <w:numPr>
          <w:ilvl w:val="1"/>
          <w:numId w:val="23"/>
        </w:numPr>
        <w:tabs>
          <w:tab w:val="left" w:pos="1846"/>
        </w:tabs>
        <w:spacing w:line="362" w:lineRule="auto"/>
        <w:ind w:right="118" w:firstLine="920"/>
        <w:jc w:val="both"/>
        <w:rPr>
          <w:sz w:val="28"/>
        </w:rPr>
      </w:pPr>
      <w:r>
        <w:rPr>
          <w:sz w:val="28"/>
        </w:rPr>
        <w:t>Победители и призеры конкурса будут награждены следующими денежными призами:</w:t>
      </w:r>
    </w:p>
    <w:p w:rsidR="0043706D" w:rsidRDefault="005D77BC">
      <w:pPr>
        <w:pStyle w:val="af5"/>
        <w:tabs>
          <w:tab w:val="left" w:pos="1846"/>
        </w:tabs>
        <w:spacing w:line="362" w:lineRule="auto"/>
        <w:ind w:left="1020" w:right="118" w:firstLine="0"/>
        <w:jc w:val="both"/>
        <w:rPr>
          <w:sz w:val="28"/>
        </w:rPr>
      </w:pPr>
      <w:r>
        <w:rPr>
          <w:sz w:val="28"/>
        </w:rPr>
        <w:t>В номинации «Национальные подворья народов России» (5 призовых мест)</w:t>
      </w:r>
    </w:p>
    <w:p w:rsidR="0043706D" w:rsidRDefault="005D77BC">
      <w:pPr>
        <w:pStyle w:val="af5"/>
        <w:tabs>
          <w:tab w:val="left" w:pos="1846"/>
        </w:tabs>
        <w:spacing w:line="362" w:lineRule="auto"/>
        <w:ind w:left="1020" w:right="118" w:firstLine="0"/>
        <w:jc w:val="both"/>
        <w:rPr>
          <w:sz w:val="28"/>
        </w:rPr>
      </w:pPr>
      <w:r>
        <w:rPr>
          <w:sz w:val="28"/>
        </w:rPr>
        <w:t xml:space="preserve">1 место - 50000 руб.;  </w:t>
      </w:r>
    </w:p>
    <w:p w:rsidR="0043706D" w:rsidRDefault="005D77BC">
      <w:pPr>
        <w:pStyle w:val="af5"/>
        <w:tabs>
          <w:tab w:val="left" w:pos="1846"/>
        </w:tabs>
        <w:spacing w:line="362" w:lineRule="auto"/>
        <w:ind w:left="1020" w:right="118" w:firstLine="0"/>
        <w:jc w:val="both"/>
        <w:rPr>
          <w:sz w:val="28"/>
        </w:rPr>
      </w:pPr>
      <w:r>
        <w:rPr>
          <w:sz w:val="28"/>
        </w:rPr>
        <w:t xml:space="preserve">2 место - 45000 руб.; </w:t>
      </w:r>
    </w:p>
    <w:p w:rsidR="0043706D" w:rsidRDefault="005D77BC">
      <w:pPr>
        <w:pStyle w:val="af5"/>
        <w:tabs>
          <w:tab w:val="left" w:pos="1846"/>
        </w:tabs>
        <w:spacing w:line="362" w:lineRule="auto"/>
        <w:ind w:left="1020" w:right="118" w:firstLine="0"/>
        <w:jc w:val="both"/>
        <w:rPr>
          <w:sz w:val="28"/>
        </w:rPr>
      </w:pPr>
      <w:r>
        <w:rPr>
          <w:sz w:val="28"/>
        </w:rPr>
        <w:t xml:space="preserve">2 место - 45000 руб.; </w:t>
      </w:r>
    </w:p>
    <w:p w:rsidR="0043706D" w:rsidRDefault="005D77BC">
      <w:pPr>
        <w:pStyle w:val="af5"/>
        <w:tabs>
          <w:tab w:val="left" w:pos="1846"/>
        </w:tabs>
        <w:spacing w:line="362" w:lineRule="auto"/>
        <w:ind w:left="1020" w:right="118" w:firstLine="0"/>
        <w:jc w:val="both"/>
        <w:rPr>
          <w:sz w:val="28"/>
        </w:rPr>
      </w:pPr>
      <w:r>
        <w:rPr>
          <w:sz w:val="28"/>
        </w:rPr>
        <w:t>3 место – 40000 руб.;</w:t>
      </w:r>
    </w:p>
    <w:p w:rsidR="0043706D" w:rsidRDefault="005D77BC">
      <w:pPr>
        <w:pStyle w:val="af5"/>
        <w:tabs>
          <w:tab w:val="left" w:pos="1846"/>
        </w:tabs>
        <w:spacing w:line="362" w:lineRule="auto"/>
        <w:ind w:left="1020" w:right="118" w:firstLine="0"/>
        <w:jc w:val="both"/>
        <w:rPr>
          <w:sz w:val="28"/>
        </w:rPr>
      </w:pPr>
      <w:r>
        <w:rPr>
          <w:sz w:val="28"/>
        </w:rPr>
        <w:t>3 место – 40000 руб.</w:t>
      </w:r>
    </w:p>
    <w:p w:rsidR="0043706D" w:rsidRDefault="005D77BC">
      <w:pPr>
        <w:pStyle w:val="af5"/>
        <w:tabs>
          <w:tab w:val="left" w:pos="1846"/>
        </w:tabs>
        <w:spacing w:line="362" w:lineRule="auto"/>
        <w:ind w:left="1020" w:right="118" w:firstLine="0"/>
        <w:jc w:val="both"/>
        <w:rPr>
          <w:sz w:val="28"/>
        </w:rPr>
      </w:pPr>
      <w:r>
        <w:rPr>
          <w:sz w:val="28"/>
        </w:rPr>
        <w:t>В номинации «Сценка» (3 призовых места)</w:t>
      </w:r>
    </w:p>
    <w:p w:rsidR="0043706D" w:rsidRDefault="005D77BC">
      <w:pPr>
        <w:pStyle w:val="af5"/>
        <w:tabs>
          <w:tab w:val="left" w:pos="1846"/>
        </w:tabs>
        <w:spacing w:line="362" w:lineRule="auto"/>
        <w:ind w:left="1020" w:right="118" w:firstLine="0"/>
        <w:jc w:val="both"/>
        <w:rPr>
          <w:sz w:val="28"/>
        </w:rPr>
      </w:pPr>
      <w:r>
        <w:rPr>
          <w:sz w:val="28"/>
        </w:rPr>
        <w:t xml:space="preserve">1 место – 40000 руб.; </w:t>
      </w:r>
    </w:p>
    <w:p w:rsidR="0043706D" w:rsidRDefault="005D77BC">
      <w:pPr>
        <w:pStyle w:val="af5"/>
        <w:tabs>
          <w:tab w:val="left" w:pos="1846"/>
        </w:tabs>
        <w:spacing w:line="362" w:lineRule="auto"/>
        <w:ind w:left="1020" w:right="118" w:firstLine="0"/>
        <w:jc w:val="both"/>
        <w:rPr>
          <w:sz w:val="28"/>
        </w:rPr>
      </w:pPr>
      <w:r>
        <w:rPr>
          <w:sz w:val="28"/>
        </w:rPr>
        <w:t xml:space="preserve">2 место – 35000 руб.; </w:t>
      </w:r>
    </w:p>
    <w:p w:rsidR="0043706D" w:rsidRDefault="005D77BC">
      <w:pPr>
        <w:pStyle w:val="af5"/>
        <w:tabs>
          <w:tab w:val="left" w:pos="1846"/>
        </w:tabs>
        <w:spacing w:line="362" w:lineRule="auto"/>
        <w:ind w:left="1020" w:right="118" w:firstLine="0"/>
        <w:jc w:val="both"/>
        <w:rPr>
          <w:sz w:val="28"/>
        </w:rPr>
      </w:pPr>
      <w:r>
        <w:rPr>
          <w:sz w:val="28"/>
        </w:rPr>
        <w:t>3 место – 30000 руб.</w:t>
      </w:r>
    </w:p>
    <w:p w:rsidR="0043706D" w:rsidRDefault="005D77BC">
      <w:pPr>
        <w:pStyle w:val="af5"/>
        <w:tabs>
          <w:tab w:val="left" w:pos="1846"/>
        </w:tabs>
        <w:spacing w:line="362" w:lineRule="auto"/>
        <w:ind w:left="1020" w:right="118" w:firstLine="0"/>
        <w:jc w:val="both"/>
        <w:rPr>
          <w:sz w:val="28"/>
        </w:rPr>
      </w:pPr>
      <w:r>
        <w:rPr>
          <w:sz w:val="28"/>
        </w:rPr>
        <w:t>В номинации «Видеоролик» (3 призовых места)</w:t>
      </w:r>
    </w:p>
    <w:p w:rsidR="0043706D" w:rsidRDefault="005D77BC">
      <w:pPr>
        <w:pStyle w:val="af5"/>
        <w:tabs>
          <w:tab w:val="left" w:pos="1846"/>
        </w:tabs>
        <w:spacing w:line="362" w:lineRule="auto"/>
        <w:ind w:left="1020" w:right="118" w:firstLine="0"/>
        <w:jc w:val="both"/>
        <w:rPr>
          <w:sz w:val="28"/>
        </w:rPr>
      </w:pPr>
      <w:r>
        <w:rPr>
          <w:sz w:val="28"/>
        </w:rPr>
        <w:t xml:space="preserve">1 место – 40000 </w:t>
      </w:r>
      <w:r>
        <w:rPr>
          <w:sz w:val="28"/>
        </w:rPr>
        <w:t xml:space="preserve">руб.; </w:t>
      </w:r>
    </w:p>
    <w:p w:rsidR="0043706D" w:rsidRDefault="005D77BC">
      <w:pPr>
        <w:pStyle w:val="af5"/>
        <w:tabs>
          <w:tab w:val="left" w:pos="1846"/>
        </w:tabs>
        <w:spacing w:line="362" w:lineRule="auto"/>
        <w:ind w:left="1020" w:right="118" w:firstLine="0"/>
        <w:jc w:val="both"/>
        <w:rPr>
          <w:sz w:val="28"/>
        </w:rPr>
      </w:pPr>
      <w:r>
        <w:rPr>
          <w:sz w:val="28"/>
        </w:rPr>
        <w:t xml:space="preserve">2 место – 35000 руб.; </w:t>
      </w:r>
    </w:p>
    <w:p w:rsidR="0043706D" w:rsidRDefault="005D77BC">
      <w:pPr>
        <w:pStyle w:val="af5"/>
        <w:tabs>
          <w:tab w:val="left" w:pos="1846"/>
        </w:tabs>
        <w:spacing w:line="362" w:lineRule="auto"/>
        <w:ind w:left="1020" w:right="118" w:firstLine="0"/>
        <w:jc w:val="both"/>
        <w:rPr>
          <w:sz w:val="28"/>
        </w:rPr>
      </w:pPr>
      <w:r>
        <w:rPr>
          <w:sz w:val="28"/>
        </w:rPr>
        <w:t>3 место – 30000 руб.</w:t>
      </w:r>
    </w:p>
    <w:p w:rsidR="0043706D" w:rsidRDefault="005D77BC">
      <w:pPr>
        <w:pStyle w:val="af5"/>
        <w:tabs>
          <w:tab w:val="left" w:pos="1846"/>
        </w:tabs>
        <w:spacing w:line="362" w:lineRule="auto"/>
        <w:ind w:left="1020" w:right="118" w:firstLine="0"/>
        <w:jc w:val="both"/>
        <w:rPr>
          <w:sz w:val="28"/>
        </w:rPr>
      </w:pPr>
      <w:r>
        <w:rPr>
          <w:sz w:val="28"/>
        </w:rPr>
        <w:t xml:space="preserve">В номинации «Фольклорное произведение» (3 </w:t>
      </w:r>
      <w:proofErr w:type="gramStart"/>
      <w:r>
        <w:rPr>
          <w:sz w:val="28"/>
        </w:rPr>
        <w:t>призовых</w:t>
      </w:r>
      <w:proofErr w:type="gramEnd"/>
      <w:r>
        <w:rPr>
          <w:sz w:val="28"/>
        </w:rPr>
        <w:t xml:space="preserve"> места)</w:t>
      </w:r>
    </w:p>
    <w:p w:rsidR="0043706D" w:rsidRDefault="005D77BC">
      <w:pPr>
        <w:pStyle w:val="af5"/>
        <w:tabs>
          <w:tab w:val="left" w:pos="1846"/>
        </w:tabs>
        <w:spacing w:line="362" w:lineRule="auto"/>
        <w:ind w:left="1020" w:right="118" w:firstLine="0"/>
        <w:jc w:val="both"/>
        <w:rPr>
          <w:sz w:val="28"/>
        </w:rPr>
      </w:pPr>
      <w:r>
        <w:rPr>
          <w:sz w:val="28"/>
        </w:rPr>
        <w:t xml:space="preserve">1 место – 40000 руб.; </w:t>
      </w:r>
    </w:p>
    <w:p w:rsidR="0043706D" w:rsidRDefault="005D77BC">
      <w:pPr>
        <w:pStyle w:val="af5"/>
        <w:tabs>
          <w:tab w:val="left" w:pos="1846"/>
        </w:tabs>
        <w:spacing w:line="362" w:lineRule="auto"/>
        <w:ind w:left="1020" w:right="118" w:firstLine="0"/>
        <w:jc w:val="both"/>
        <w:rPr>
          <w:sz w:val="28"/>
        </w:rPr>
      </w:pPr>
      <w:r>
        <w:rPr>
          <w:sz w:val="28"/>
        </w:rPr>
        <w:lastRenderedPageBreak/>
        <w:t xml:space="preserve">2 место – 35000 руб.; </w:t>
      </w:r>
    </w:p>
    <w:p w:rsidR="0043706D" w:rsidRDefault="005D77BC">
      <w:pPr>
        <w:pStyle w:val="af5"/>
        <w:tabs>
          <w:tab w:val="left" w:pos="1846"/>
        </w:tabs>
        <w:spacing w:line="362" w:lineRule="auto"/>
        <w:ind w:left="1020" w:right="118" w:firstLine="0"/>
        <w:jc w:val="both"/>
        <w:rPr>
          <w:sz w:val="28"/>
        </w:rPr>
      </w:pPr>
      <w:r>
        <w:rPr>
          <w:sz w:val="28"/>
        </w:rPr>
        <w:t>3 место – 30000 руб.</w:t>
      </w:r>
    </w:p>
    <w:p w:rsidR="0043706D" w:rsidRDefault="005D77BC">
      <w:pPr>
        <w:pStyle w:val="af5"/>
        <w:tabs>
          <w:tab w:val="left" w:pos="1846"/>
        </w:tabs>
        <w:spacing w:line="362" w:lineRule="auto"/>
        <w:ind w:left="1020" w:right="118" w:firstLine="0"/>
        <w:jc w:val="both"/>
        <w:rPr>
          <w:sz w:val="28"/>
        </w:rPr>
      </w:pPr>
      <w:r>
        <w:rPr>
          <w:sz w:val="28"/>
        </w:rPr>
        <w:t>В номинации «Стихи на языках народов Дагестана» (14 призовых мест)</w:t>
      </w:r>
    </w:p>
    <w:p w:rsidR="0043706D" w:rsidRDefault="005D77BC">
      <w:pPr>
        <w:pStyle w:val="af5"/>
        <w:tabs>
          <w:tab w:val="left" w:pos="1846"/>
        </w:tabs>
        <w:spacing w:line="362" w:lineRule="auto"/>
        <w:ind w:left="1020" w:right="118" w:firstLine="0"/>
        <w:jc w:val="both"/>
        <w:rPr>
          <w:sz w:val="28"/>
        </w:rPr>
      </w:pPr>
      <w:r>
        <w:rPr>
          <w:sz w:val="28"/>
        </w:rPr>
        <w:t>14 мест по 30</w:t>
      </w:r>
      <w:r>
        <w:rPr>
          <w:sz w:val="28"/>
        </w:rPr>
        <w:t xml:space="preserve">00 руб. </w:t>
      </w:r>
    </w:p>
    <w:p w:rsidR="0043706D" w:rsidRDefault="005D77BC">
      <w:pPr>
        <w:jc w:val="both"/>
        <w:rPr>
          <w:sz w:val="28"/>
        </w:rPr>
      </w:pPr>
      <w:r>
        <w:rPr>
          <w:sz w:val="28"/>
        </w:rPr>
        <w:t xml:space="preserve">Общий призовой фонд составляет 664 000 рублей. За вычетом 13% налога 577 000 рублей. </w:t>
      </w:r>
    </w:p>
    <w:p w:rsidR="0043706D" w:rsidRDefault="0043706D">
      <w:pPr>
        <w:pStyle w:val="af4"/>
        <w:spacing w:before="10"/>
        <w:ind w:left="0"/>
        <w:rPr>
          <w:sz w:val="25"/>
        </w:rPr>
      </w:pPr>
    </w:p>
    <w:p w:rsidR="0043706D" w:rsidRDefault="005D77BC">
      <w:pPr>
        <w:pStyle w:val="Heading1"/>
        <w:numPr>
          <w:ilvl w:val="0"/>
          <w:numId w:val="4"/>
        </w:numPr>
        <w:tabs>
          <w:tab w:val="left" w:pos="3297"/>
        </w:tabs>
        <w:ind w:left="3297" w:hanging="426"/>
        <w:jc w:val="left"/>
      </w:pPr>
      <w:bookmarkStart w:id="9" w:name="11._КООРДИНАТОР_КОНКУРСА"/>
      <w:bookmarkEnd w:id="9"/>
      <w:r>
        <w:t>КООРДИНАТОР</w:t>
      </w:r>
      <w:r>
        <w:rPr>
          <w:spacing w:val="-2"/>
        </w:rPr>
        <w:t xml:space="preserve"> КОНКУРСА</w:t>
      </w:r>
    </w:p>
    <w:p w:rsidR="0043706D" w:rsidRDefault="005D77BC">
      <w:pPr>
        <w:pStyle w:val="af5"/>
        <w:tabs>
          <w:tab w:val="left" w:pos="1846"/>
        </w:tabs>
        <w:spacing w:line="362" w:lineRule="auto"/>
        <w:ind w:left="1020" w:right="118" w:firstLine="0"/>
        <w:jc w:val="both"/>
        <w:rPr>
          <w:sz w:val="28"/>
        </w:rPr>
      </w:pPr>
      <w:r>
        <w:rPr>
          <w:sz w:val="28"/>
        </w:rPr>
        <w:t xml:space="preserve">Координатор Конкурса от исполнителя: Заира, </w:t>
      </w:r>
    </w:p>
    <w:p w:rsidR="0043706D" w:rsidRDefault="005D77BC">
      <w:pPr>
        <w:pStyle w:val="af5"/>
        <w:tabs>
          <w:tab w:val="left" w:pos="1846"/>
        </w:tabs>
        <w:spacing w:line="362" w:lineRule="auto"/>
        <w:ind w:left="1020" w:right="118" w:firstLine="0"/>
        <w:jc w:val="both"/>
        <w:rPr>
          <w:sz w:val="28"/>
        </w:rPr>
      </w:pPr>
      <w:r>
        <w:rPr>
          <w:sz w:val="28"/>
        </w:rPr>
        <w:t xml:space="preserve">Телефон +7(988) 796-29-92. </w:t>
      </w:r>
      <w:proofErr w:type="spellStart"/>
      <w:proofErr w:type="gramStart"/>
      <w:r>
        <w:rPr>
          <w:sz w:val="28"/>
        </w:rPr>
        <w:t>Е</w:t>
      </w:r>
      <w:proofErr w:type="gramEnd"/>
      <w:r>
        <w:rPr>
          <w:sz w:val="28"/>
        </w:rPr>
        <w:t>-mail</w:t>
      </w:r>
      <w:proofErr w:type="spellEnd"/>
      <w:r>
        <w:rPr>
          <w:sz w:val="28"/>
        </w:rPr>
        <w:t xml:space="preserve">: </w:t>
      </w:r>
      <w:hyperlink r:id="rId11" w:tooltip="mailto:nmso05@mail.ru" w:history="1">
        <w:r>
          <w:rPr>
            <w:sz w:val="28"/>
          </w:rPr>
          <w:t>nmso05@mail.ru</w:t>
        </w:r>
      </w:hyperlink>
      <w:r>
        <w:rPr>
          <w:sz w:val="28"/>
        </w:rPr>
        <w:t xml:space="preserve">  </w:t>
      </w:r>
    </w:p>
    <w:p w:rsidR="0043706D" w:rsidRDefault="0043706D">
      <w:pPr>
        <w:pStyle w:val="af5"/>
        <w:tabs>
          <w:tab w:val="left" w:pos="1846"/>
        </w:tabs>
        <w:spacing w:line="362" w:lineRule="auto"/>
        <w:ind w:left="1020" w:right="118" w:firstLine="0"/>
        <w:jc w:val="both"/>
        <w:rPr>
          <w:sz w:val="28"/>
        </w:rPr>
        <w:sectPr w:rsidR="0043706D">
          <w:pgSz w:w="11910" w:h="16840"/>
          <w:pgMar w:top="1280" w:right="620" w:bottom="280" w:left="1200" w:header="720" w:footer="720" w:gutter="0"/>
          <w:cols w:space="720"/>
          <w:docGrid w:linePitch="360"/>
        </w:sectPr>
      </w:pPr>
    </w:p>
    <w:p w:rsidR="0043706D" w:rsidRDefault="005D77BC">
      <w:pPr>
        <w:spacing w:before="59" w:line="720" w:lineRule="auto"/>
        <w:ind w:left="1646" w:right="409" w:firstLine="6858"/>
        <w:rPr>
          <w:b/>
          <w:sz w:val="28"/>
        </w:rPr>
      </w:pPr>
      <w:r>
        <w:rPr>
          <w:b/>
          <w:sz w:val="28"/>
        </w:rPr>
        <w:lastRenderedPageBreak/>
        <w:t>Приложение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1 План-график этапов Конкурса «Народов много – страна одна»</w:t>
      </w:r>
    </w:p>
    <w:tbl>
      <w:tblPr>
        <w:tblStyle w:val="TableNormal"/>
        <w:tblW w:w="10773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111"/>
        <w:gridCol w:w="3940"/>
        <w:gridCol w:w="2722"/>
      </w:tblGrid>
      <w:tr w:rsidR="0043706D">
        <w:trPr>
          <w:trHeight w:val="645"/>
        </w:trPr>
        <w:tc>
          <w:tcPr>
            <w:tcW w:w="8051" w:type="dxa"/>
            <w:gridSpan w:val="2"/>
          </w:tcPr>
          <w:p w:rsidR="0043706D" w:rsidRDefault="005D77BC">
            <w:pPr>
              <w:pStyle w:val="TableParagraph"/>
              <w:spacing w:before="3" w:line="306" w:lineRule="exact"/>
              <w:ind w:left="377" w:right="371"/>
              <w:rPr>
                <w:b/>
                <w:sz w:val="28"/>
              </w:rPr>
            </w:pPr>
            <w:r>
              <w:rPr>
                <w:b/>
                <w:sz w:val="28"/>
              </w:rPr>
              <w:t>Отборочный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этап</w:t>
            </w:r>
          </w:p>
        </w:tc>
        <w:tc>
          <w:tcPr>
            <w:tcW w:w="2722" w:type="dxa"/>
          </w:tcPr>
          <w:p w:rsidR="0043706D" w:rsidRDefault="005D77BC">
            <w:pPr>
              <w:pStyle w:val="TableParagraph"/>
              <w:spacing w:line="316" w:lineRule="exact"/>
              <w:ind w:right="9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Итоговый </w:t>
            </w:r>
            <w:r>
              <w:rPr>
                <w:b/>
                <w:spacing w:val="-4"/>
                <w:sz w:val="28"/>
              </w:rPr>
              <w:t>этап</w:t>
            </w:r>
          </w:p>
        </w:tc>
      </w:tr>
      <w:tr w:rsidR="0043706D">
        <w:trPr>
          <w:trHeight w:val="645"/>
        </w:trPr>
        <w:tc>
          <w:tcPr>
            <w:tcW w:w="4111" w:type="dxa"/>
          </w:tcPr>
          <w:p w:rsidR="0043706D" w:rsidRDefault="005D77BC">
            <w:pPr>
              <w:pStyle w:val="TableParagraph"/>
              <w:spacing w:before="3" w:line="306" w:lineRule="exact"/>
              <w:ind w:left="377" w:right="371"/>
              <w:rPr>
                <w:b/>
                <w:sz w:val="28"/>
              </w:rPr>
            </w:pPr>
            <w:r>
              <w:rPr>
                <w:b/>
                <w:sz w:val="28"/>
              </w:rPr>
              <w:t>Подача заявок</w:t>
            </w:r>
          </w:p>
        </w:tc>
        <w:tc>
          <w:tcPr>
            <w:tcW w:w="3940" w:type="dxa"/>
          </w:tcPr>
          <w:p w:rsidR="0043706D" w:rsidRDefault="005D77BC">
            <w:pPr>
              <w:pStyle w:val="TableParagraph"/>
              <w:spacing w:before="3" w:line="306" w:lineRule="exact"/>
              <w:ind w:left="377" w:right="371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Оценка работ </w:t>
            </w:r>
          </w:p>
        </w:tc>
        <w:tc>
          <w:tcPr>
            <w:tcW w:w="2722" w:type="dxa"/>
          </w:tcPr>
          <w:p w:rsidR="0043706D" w:rsidRDefault="0043706D">
            <w:pPr>
              <w:pStyle w:val="TableParagraph"/>
              <w:spacing w:line="316" w:lineRule="exact"/>
              <w:ind w:right="98"/>
              <w:rPr>
                <w:b/>
                <w:spacing w:val="-2"/>
                <w:sz w:val="28"/>
              </w:rPr>
            </w:pPr>
          </w:p>
        </w:tc>
      </w:tr>
      <w:tr w:rsidR="0043706D">
        <w:trPr>
          <w:trHeight w:val="320"/>
        </w:trPr>
        <w:tc>
          <w:tcPr>
            <w:tcW w:w="4111" w:type="dxa"/>
          </w:tcPr>
          <w:p w:rsidR="0043706D" w:rsidRDefault="005D77BC">
            <w:pPr>
              <w:pStyle w:val="TableParagraph"/>
              <w:spacing w:line="240" w:lineRule="auto"/>
              <w:ind w:right="301"/>
              <w:rPr>
                <w:sz w:val="28"/>
              </w:rPr>
            </w:pPr>
            <w:r>
              <w:rPr>
                <w:sz w:val="28"/>
              </w:rPr>
              <w:t>Республика Дагестан</w:t>
            </w:r>
          </w:p>
        </w:tc>
        <w:tc>
          <w:tcPr>
            <w:tcW w:w="3940" w:type="dxa"/>
          </w:tcPr>
          <w:p w:rsidR="0043706D" w:rsidRDefault="005D77BC">
            <w:pPr>
              <w:pStyle w:val="TableParagraph"/>
              <w:spacing w:line="240" w:lineRule="auto"/>
              <w:ind w:right="301"/>
              <w:rPr>
                <w:sz w:val="28"/>
              </w:rPr>
            </w:pPr>
            <w:r>
              <w:rPr>
                <w:sz w:val="28"/>
              </w:rPr>
              <w:t>Махачкала</w:t>
            </w:r>
          </w:p>
        </w:tc>
        <w:tc>
          <w:tcPr>
            <w:tcW w:w="2722" w:type="dxa"/>
          </w:tcPr>
          <w:p w:rsidR="0043706D" w:rsidRDefault="005D77BC">
            <w:pPr>
              <w:pStyle w:val="TableParagraph"/>
              <w:spacing w:line="240" w:lineRule="auto"/>
              <w:ind w:right="301"/>
              <w:rPr>
                <w:sz w:val="28"/>
              </w:rPr>
            </w:pPr>
            <w:r>
              <w:rPr>
                <w:sz w:val="28"/>
              </w:rPr>
              <w:t>Махачкала</w:t>
            </w:r>
          </w:p>
        </w:tc>
      </w:tr>
      <w:tr w:rsidR="0043706D">
        <w:trPr>
          <w:trHeight w:val="980"/>
        </w:trPr>
        <w:tc>
          <w:tcPr>
            <w:tcW w:w="4111" w:type="dxa"/>
          </w:tcPr>
          <w:p w:rsidR="0043706D" w:rsidRDefault="0043706D">
            <w:pPr>
              <w:pStyle w:val="TableParagraph"/>
              <w:spacing w:line="240" w:lineRule="auto"/>
              <w:ind w:right="301"/>
              <w:rPr>
                <w:sz w:val="28"/>
              </w:rPr>
            </w:pPr>
          </w:p>
          <w:p w:rsidR="0043706D" w:rsidRDefault="005D77BC">
            <w:pPr>
              <w:pStyle w:val="TableParagraph"/>
              <w:spacing w:line="240" w:lineRule="auto"/>
              <w:ind w:right="301"/>
              <w:rPr>
                <w:sz w:val="28"/>
              </w:rPr>
            </w:pPr>
            <w:r>
              <w:rPr>
                <w:sz w:val="28"/>
              </w:rPr>
              <w:t>с 1 июля по 20 сентября</w:t>
            </w:r>
          </w:p>
        </w:tc>
        <w:tc>
          <w:tcPr>
            <w:tcW w:w="3940" w:type="dxa"/>
          </w:tcPr>
          <w:p w:rsidR="0043706D" w:rsidRDefault="0043706D">
            <w:pPr>
              <w:pStyle w:val="TableParagraph"/>
              <w:ind w:left="192" w:right="178"/>
              <w:rPr>
                <w:sz w:val="28"/>
              </w:rPr>
            </w:pPr>
          </w:p>
          <w:p w:rsidR="0043706D" w:rsidRDefault="005D77BC">
            <w:pPr>
              <w:pStyle w:val="TableParagraph"/>
              <w:ind w:left="192" w:right="178"/>
              <w:rPr>
                <w:sz w:val="28"/>
              </w:rPr>
            </w:pPr>
            <w:r>
              <w:rPr>
                <w:sz w:val="28"/>
              </w:rPr>
              <w:t>с 20 сентября по 28 сентября</w:t>
            </w:r>
          </w:p>
        </w:tc>
        <w:tc>
          <w:tcPr>
            <w:tcW w:w="2722" w:type="dxa"/>
          </w:tcPr>
          <w:p w:rsidR="0043706D" w:rsidRDefault="005D77BC">
            <w:pPr>
              <w:pStyle w:val="TableParagraph"/>
              <w:spacing w:before="249" w:line="240" w:lineRule="auto"/>
              <w:ind w:left="627"/>
              <w:jc w:val="left"/>
              <w:rPr>
                <w:sz w:val="28"/>
              </w:rPr>
            </w:pPr>
            <w:r>
              <w:rPr>
                <w:sz w:val="28"/>
              </w:rPr>
              <w:t xml:space="preserve">29 сентября </w:t>
            </w:r>
          </w:p>
        </w:tc>
      </w:tr>
    </w:tbl>
    <w:p w:rsidR="0043706D" w:rsidRDefault="0043706D"/>
    <w:sectPr w:rsidR="0043706D" w:rsidSect="0043706D">
      <w:pgSz w:w="11910" w:h="16840"/>
      <w:pgMar w:top="1080" w:right="440" w:bottom="280" w:left="7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77BC" w:rsidRDefault="005D77BC">
      <w:r>
        <w:separator/>
      </w:r>
    </w:p>
  </w:endnote>
  <w:endnote w:type="continuationSeparator" w:id="0">
    <w:p w:rsidR="005D77BC" w:rsidRDefault="005D77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77BC" w:rsidRDefault="005D77BC">
      <w:r>
        <w:separator/>
      </w:r>
    </w:p>
  </w:footnote>
  <w:footnote w:type="continuationSeparator" w:id="0">
    <w:p w:rsidR="005D77BC" w:rsidRDefault="005D77B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33D39"/>
    <w:multiLevelType w:val="multilevel"/>
    <w:tmpl w:val="45B0E0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154822B2"/>
    <w:multiLevelType w:val="hybridMultilevel"/>
    <w:tmpl w:val="6DEC5120"/>
    <w:lvl w:ilvl="0" w:tplc="CD4ED182">
      <w:start w:val="1"/>
      <w:numFmt w:val="bullet"/>
      <w:lvlText w:val="-"/>
      <w:lvlJc w:val="left"/>
      <w:pPr>
        <w:ind w:left="100" w:hanging="2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z w:val="28"/>
        <w:szCs w:val="28"/>
        <w:lang w:val="ru-RU" w:eastAsia="en-US" w:bidi="ar-SA"/>
      </w:rPr>
    </w:lvl>
    <w:lvl w:ilvl="1" w:tplc="ECC27E9E">
      <w:start w:val="1"/>
      <w:numFmt w:val="bullet"/>
      <w:lvlText w:val="-"/>
      <w:lvlJc w:val="left"/>
      <w:pPr>
        <w:ind w:left="100" w:hanging="2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z w:val="28"/>
        <w:szCs w:val="28"/>
        <w:lang w:val="ru-RU" w:eastAsia="en-US" w:bidi="ar-SA"/>
      </w:rPr>
    </w:lvl>
    <w:lvl w:ilvl="2" w:tplc="0784AD84">
      <w:start w:val="1"/>
      <w:numFmt w:val="bullet"/>
      <w:lvlText w:val="•"/>
      <w:lvlJc w:val="left"/>
      <w:pPr>
        <w:ind w:left="2098" w:hanging="285"/>
      </w:pPr>
      <w:rPr>
        <w:rFonts w:hint="default"/>
        <w:lang w:val="ru-RU" w:eastAsia="en-US" w:bidi="ar-SA"/>
      </w:rPr>
    </w:lvl>
    <w:lvl w:ilvl="3" w:tplc="439AE066">
      <w:start w:val="1"/>
      <w:numFmt w:val="bullet"/>
      <w:lvlText w:val="•"/>
      <w:lvlJc w:val="left"/>
      <w:pPr>
        <w:ind w:left="3097" w:hanging="285"/>
      </w:pPr>
      <w:rPr>
        <w:rFonts w:hint="default"/>
        <w:lang w:val="ru-RU" w:eastAsia="en-US" w:bidi="ar-SA"/>
      </w:rPr>
    </w:lvl>
    <w:lvl w:ilvl="4" w:tplc="3BE2D432">
      <w:start w:val="1"/>
      <w:numFmt w:val="bullet"/>
      <w:lvlText w:val="•"/>
      <w:lvlJc w:val="left"/>
      <w:pPr>
        <w:ind w:left="4096" w:hanging="285"/>
      </w:pPr>
      <w:rPr>
        <w:rFonts w:hint="default"/>
        <w:lang w:val="ru-RU" w:eastAsia="en-US" w:bidi="ar-SA"/>
      </w:rPr>
    </w:lvl>
    <w:lvl w:ilvl="5" w:tplc="3AE49BA8">
      <w:start w:val="1"/>
      <w:numFmt w:val="bullet"/>
      <w:lvlText w:val="•"/>
      <w:lvlJc w:val="left"/>
      <w:pPr>
        <w:ind w:left="5095" w:hanging="285"/>
      </w:pPr>
      <w:rPr>
        <w:rFonts w:hint="default"/>
        <w:lang w:val="ru-RU" w:eastAsia="en-US" w:bidi="ar-SA"/>
      </w:rPr>
    </w:lvl>
    <w:lvl w:ilvl="6" w:tplc="F97811AC">
      <w:start w:val="1"/>
      <w:numFmt w:val="bullet"/>
      <w:lvlText w:val="•"/>
      <w:lvlJc w:val="left"/>
      <w:pPr>
        <w:ind w:left="6094" w:hanging="285"/>
      </w:pPr>
      <w:rPr>
        <w:rFonts w:hint="default"/>
        <w:lang w:val="ru-RU" w:eastAsia="en-US" w:bidi="ar-SA"/>
      </w:rPr>
    </w:lvl>
    <w:lvl w:ilvl="7" w:tplc="648250CC">
      <w:start w:val="1"/>
      <w:numFmt w:val="bullet"/>
      <w:lvlText w:val="•"/>
      <w:lvlJc w:val="left"/>
      <w:pPr>
        <w:ind w:left="7093" w:hanging="285"/>
      </w:pPr>
      <w:rPr>
        <w:rFonts w:hint="default"/>
        <w:lang w:val="ru-RU" w:eastAsia="en-US" w:bidi="ar-SA"/>
      </w:rPr>
    </w:lvl>
    <w:lvl w:ilvl="8" w:tplc="0E90EBF2">
      <w:start w:val="1"/>
      <w:numFmt w:val="bullet"/>
      <w:lvlText w:val="•"/>
      <w:lvlJc w:val="left"/>
      <w:pPr>
        <w:ind w:left="8092" w:hanging="285"/>
      </w:pPr>
      <w:rPr>
        <w:rFonts w:hint="default"/>
        <w:lang w:val="ru-RU" w:eastAsia="en-US" w:bidi="ar-SA"/>
      </w:rPr>
    </w:lvl>
  </w:abstractNum>
  <w:abstractNum w:abstractNumId="2">
    <w:nsid w:val="1AB84047"/>
    <w:multiLevelType w:val="multilevel"/>
    <w:tmpl w:val="BC0C896A"/>
    <w:lvl w:ilvl="0">
      <w:start w:val="10"/>
      <w:numFmt w:val="decimal"/>
      <w:lvlText w:val="%1"/>
      <w:lvlJc w:val="left"/>
      <w:pPr>
        <w:ind w:left="100" w:hanging="69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6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z w:val="28"/>
        <w:szCs w:val="28"/>
        <w:lang w:val="ru-RU" w:eastAsia="en-US" w:bidi="ar-SA"/>
      </w:rPr>
    </w:lvl>
    <w:lvl w:ilvl="2">
      <w:start w:val="1"/>
      <w:numFmt w:val="bullet"/>
      <w:lvlText w:val="•"/>
      <w:lvlJc w:val="left"/>
      <w:pPr>
        <w:ind w:left="2098" w:hanging="695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097" w:hanging="695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096" w:hanging="695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095" w:hanging="695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094" w:hanging="695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093" w:hanging="695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092" w:hanging="695"/>
      </w:pPr>
      <w:rPr>
        <w:rFonts w:hint="default"/>
        <w:lang w:val="ru-RU" w:eastAsia="en-US" w:bidi="ar-SA"/>
      </w:rPr>
    </w:lvl>
  </w:abstractNum>
  <w:abstractNum w:abstractNumId="3">
    <w:nsid w:val="1C703240"/>
    <w:multiLevelType w:val="multilevel"/>
    <w:tmpl w:val="444A22EC"/>
    <w:lvl w:ilvl="0">
      <w:start w:val="1"/>
      <w:numFmt w:val="decimal"/>
      <w:lvlText w:val="%1"/>
      <w:lvlJc w:val="left"/>
      <w:pPr>
        <w:ind w:left="100" w:hanging="56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5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z w:val="28"/>
        <w:szCs w:val="28"/>
        <w:lang w:val="ru-RU" w:eastAsia="en-US" w:bidi="ar-SA"/>
      </w:rPr>
    </w:lvl>
    <w:lvl w:ilvl="2">
      <w:start w:val="1"/>
      <w:numFmt w:val="bullet"/>
      <w:lvlText w:val="•"/>
      <w:lvlJc w:val="left"/>
      <w:pPr>
        <w:ind w:left="2098" w:hanging="565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097" w:hanging="565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096" w:hanging="565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095" w:hanging="565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094" w:hanging="565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093" w:hanging="565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092" w:hanging="565"/>
      </w:pPr>
      <w:rPr>
        <w:rFonts w:hint="default"/>
        <w:lang w:val="ru-RU" w:eastAsia="en-US" w:bidi="ar-SA"/>
      </w:rPr>
    </w:lvl>
  </w:abstractNum>
  <w:abstractNum w:abstractNumId="4">
    <w:nsid w:val="1EAE2E07"/>
    <w:multiLevelType w:val="hybridMultilevel"/>
    <w:tmpl w:val="2286DE2A"/>
    <w:lvl w:ilvl="0" w:tplc="B3E4AC46">
      <w:start w:val="1"/>
      <w:numFmt w:val="bullet"/>
      <w:lvlText w:val="-"/>
      <w:lvlJc w:val="left"/>
      <w:pPr>
        <w:ind w:left="220" w:hanging="310"/>
      </w:pPr>
      <w:rPr>
        <w:rFonts w:ascii="Cambria" w:eastAsia="Cambria" w:hAnsi="Cambria" w:cs="Cambria" w:hint="default"/>
        <w:b w:val="0"/>
        <w:bCs w:val="0"/>
        <w:i w:val="0"/>
        <w:iCs w:val="0"/>
        <w:sz w:val="28"/>
        <w:szCs w:val="28"/>
        <w:lang w:val="ru-RU" w:eastAsia="en-US" w:bidi="ar-SA"/>
      </w:rPr>
    </w:lvl>
    <w:lvl w:ilvl="1" w:tplc="726CFD70">
      <w:start w:val="1"/>
      <w:numFmt w:val="bullet"/>
      <w:lvlText w:val="•"/>
      <w:lvlJc w:val="left"/>
      <w:pPr>
        <w:ind w:left="1207" w:hanging="310"/>
      </w:pPr>
      <w:rPr>
        <w:rFonts w:hint="default"/>
        <w:lang w:val="ru-RU" w:eastAsia="en-US" w:bidi="ar-SA"/>
      </w:rPr>
    </w:lvl>
    <w:lvl w:ilvl="2" w:tplc="6C6A9086">
      <w:start w:val="1"/>
      <w:numFmt w:val="bullet"/>
      <w:lvlText w:val="•"/>
      <w:lvlJc w:val="left"/>
      <w:pPr>
        <w:ind w:left="2194" w:hanging="310"/>
      </w:pPr>
      <w:rPr>
        <w:rFonts w:hint="default"/>
        <w:lang w:val="ru-RU" w:eastAsia="en-US" w:bidi="ar-SA"/>
      </w:rPr>
    </w:lvl>
    <w:lvl w:ilvl="3" w:tplc="CC2644AA">
      <w:start w:val="1"/>
      <w:numFmt w:val="bullet"/>
      <w:lvlText w:val="•"/>
      <w:lvlJc w:val="left"/>
      <w:pPr>
        <w:ind w:left="3181" w:hanging="310"/>
      </w:pPr>
      <w:rPr>
        <w:rFonts w:hint="default"/>
        <w:lang w:val="ru-RU" w:eastAsia="en-US" w:bidi="ar-SA"/>
      </w:rPr>
    </w:lvl>
    <w:lvl w:ilvl="4" w:tplc="C130F6B2">
      <w:start w:val="1"/>
      <w:numFmt w:val="bullet"/>
      <w:lvlText w:val="•"/>
      <w:lvlJc w:val="left"/>
      <w:pPr>
        <w:ind w:left="4168" w:hanging="310"/>
      </w:pPr>
      <w:rPr>
        <w:rFonts w:hint="default"/>
        <w:lang w:val="ru-RU" w:eastAsia="en-US" w:bidi="ar-SA"/>
      </w:rPr>
    </w:lvl>
    <w:lvl w:ilvl="5" w:tplc="C1A097AC">
      <w:start w:val="1"/>
      <w:numFmt w:val="bullet"/>
      <w:lvlText w:val="•"/>
      <w:lvlJc w:val="left"/>
      <w:pPr>
        <w:ind w:left="5155" w:hanging="310"/>
      </w:pPr>
      <w:rPr>
        <w:rFonts w:hint="default"/>
        <w:lang w:val="ru-RU" w:eastAsia="en-US" w:bidi="ar-SA"/>
      </w:rPr>
    </w:lvl>
    <w:lvl w:ilvl="6" w:tplc="4A6C9598">
      <w:start w:val="1"/>
      <w:numFmt w:val="bullet"/>
      <w:lvlText w:val="•"/>
      <w:lvlJc w:val="left"/>
      <w:pPr>
        <w:ind w:left="6142" w:hanging="310"/>
      </w:pPr>
      <w:rPr>
        <w:rFonts w:hint="default"/>
        <w:lang w:val="ru-RU" w:eastAsia="en-US" w:bidi="ar-SA"/>
      </w:rPr>
    </w:lvl>
    <w:lvl w:ilvl="7" w:tplc="7092248A">
      <w:start w:val="1"/>
      <w:numFmt w:val="bullet"/>
      <w:lvlText w:val="•"/>
      <w:lvlJc w:val="left"/>
      <w:pPr>
        <w:ind w:left="7129" w:hanging="310"/>
      </w:pPr>
      <w:rPr>
        <w:rFonts w:hint="default"/>
        <w:lang w:val="ru-RU" w:eastAsia="en-US" w:bidi="ar-SA"/>
      </w:rPr>
    </w:lvl>
    <w:lvl w:ilvl="8" w:tplc="26E21EC4">
      <w:start w:val="1"/>
      <w:numFmt w:val="bullet"/>
      <w:lvlText w:val="•"/>
      <w:lvlJc w:val="left"/>
      <w:pPr>
        <w:ind w:left="8116" w:hanging="310"/>
      </w:pPr>
      <w:rPr>
        <w:rFonts w:hint="default"/>
        <w:lang w:val="ru-RU" w:eastAsia="en-US" w:bidi="ar-SA"/>
      </w:rPr>
    </w:lvl>
  </w:abstractNum>
  <w:abstractNum w:abstractNumId="5">
    <w:nsid w:val="26BF2188"/>
    <w:multiLevelType w:val="multilevel"/>
    <w:tmpl w:val="FE8CFE38"/>
    <w:lvl w:ilvl="0">
      <w:start w:val="9"/>
      <w:numFmt w:val="decimal"/>
      <w:lvlText w:val="%1"/>
      <w:lvlJc w:val="left"/>
      <w:pPr>
        <w:ind w:left="1671" w:hanging="7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71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z w:val="28"/>
        <w:szCs w:val="28"/>
        <w:lang w:val="ru-RU" w:eastAsia="en-US" w:bidi="ar-SA"/>
      </w:rPr>
    </w:lvl>
    <w:lvl w:ilvl="2">
      <w:start w:val="1"/>
      <w:numFmt w:val="bullet"/>
      <w:lvlText w:val="•"/>
      <w:lvlJc w:val="left"/>
      <w:pPr>
        <w:ind w:left="3362" w:hanging="720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4203" w:hanging="720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5044" w:hanging="720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885" w:hanging="720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726" w:hanging="720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567" w:hanging="720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408" w:hanging="720"/>
      </w:pPr>
      <w:rPr>
        <w:rFonts w:hint="default"/>
        <w:lang w:val="ru-RU" w:eastAsia="en-US" w:bidi="ar-SA"/>
      </w:rPr>
    </w:lvl>
  </w:abstractNum>
  <w:abstractNum w:abstractNumId="6">
    <w:nsid w:val="28D8211B"/>
    <w:multiLevelType w:val="hybridMultilevel"/>
    <w:tmpl w:val="72D6EAF8"/>
    <w:lvl w:ilvl="0" w:tplc="E36C4DB8">
      <w:start w:val="1"/>
      <w:numFmt w:val="decimal"/>
      <w:lvlText w:val="%1."/>
      <w:lvlJc w:val="left"/>
      <w:pPr>
        <w:ind w:left="666" w:hanging="5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z w:val="28"/>
        <w:szCs w:val="28"/>
        <w:lang w:val="ru-RU" w:eastAsia="en-US" w:bidi="ar-SA"/>
      </w:rPr>
    </w:lvl>
    <w:lvl w:ilvl="1" w:tplc="21BCB2E2">
      <w:start w:val="1"/>
      <w:numFmt w:val="bullet"/>
      <w:lvlText w:val=""/>
      <w:lvlJc w:val="left"/>
      <w:pPr>
        <w:ind w:left="1386" w:hanging="360"/>
      </w:pPr>
      <w:rPr>
        <w:rFonts w:ascii="Symbol" w:eastAsia="Symbol" w:hAnsi="Symbol" w:cs="Symbol" w:hint="default"/>
        <w:b w:val="0"/>
        <w:bCs w:val="0"/>
        <w:i w:val="0"/>
        <w:iCs w:val="0"/>
        <w:sz w:val="28"/>
        <w:szCs w:val="28"/>
        <w:lang w:val="ru-RU" w:eastAsia="en-US" w:bidi="ar-SA"/>
      </w:rPr>
    </w:lvl>
    <w:lvl w:ilvl="2" w:tplc="FC0CF6D6">
      <w:start w:val="1"/>
      <w:numFmt w:val="bullet"/>
      <w:lvlText w:val="•"/>
      <w:lvlJc w:val="left"/>
      <w:pPr>
        <w:ind w:left="2347" w:hanging="360"/>
      </w:pPr>
      <w:rPr>
        <w:rFonts w:hint="default"/>
        <w:lang w:val="ru-RU" w:eastAsia="en-US" w:bidi="ar-SA"/>
      </w:rPr>
    </w:lvl>
    <w:lvl w:ilvl="3" w:tplc="1BACF4FE">
      <w:start w:val="1"/>
      <w:numFmt w:val="bullet"/>
      <w:lvlText w:val="•"/>
      <w:lvlJc w:val="left"/>
      <w:pPr>
        <w:ind w:left="3315" w:hanging="360"/>
      </w:pPr>
      <w:rPr>
        <w:rFonts w:hint="default"/>
        <w:lang w:val="ru-RU" w:eastAsia="en-US" w:bidi="ar-SA"/>
      </w:rPr>
    </w:lvl>
    <w:lvl w:ilvl="4" w:tplc="47FC2326">
      <w:start w:val="1"/>
      <w:numFmt w:val="bullet"/>
      <w:lvlText w:val="•"/>
      <w:lvlJc w:val="left"/>
      <w:pPr>
        <w:ind w:left="4283" w:hanging="360"/>
      </w:pPr>
      <w:rPr>
        <w:rFonts w:hint="default"/>
        <w:lang w:val="ru-RU" w:eastAsia="en-US" w:bidi="ar-SA"/>
      </w:rPr>
    </w:lvl>
    <w:lvl w:ilvl="5" w:tplc="D76AB632">
      <w:start w:val="1"/>
      <w:numFmt w:val="bullet"/>
      <w:lvlText w:val="•"/>
      <w:lvlJc w:val="left"/>
      <w:pPr>
        <w:ind w:left="5251" w:hanging="360"/>
      </w:pPr>
      <w:rPr>
        <w:rFonts w:hint="default"/>
        <w:lang w:val="ru-RU" w:eastAsia="en-US" w:bidi="ar-SA"/>
      </w:rPr>
    </w:lvl>
    <w:lvl w:ilvl="6" w:tplc="2C7E2C8E">
      <w:start w:val="1"/>
      <w:numFmt w:val="bullet"/>
      <w:lvlText w:val="•"/>
      <w:lvlJc w:val="left"/>
      <w:pPr>
        <w:ind w:left="6218" w:hanging="360"/>
      </w:pPr>
      <w:rPr>
        <w:rFonts w:hint="default"/>
        <w:lang w:val="ru-RU" w:eastAsia="en-US" w:bidi="ar-SA"/>
      </w:rPr>
    </w:lvl>
    <w:lvl w:ilvl="7" w:tplc="B61C0968">
      <w:start w:val="1"/>
      <w:numFmt w:val="bullet"/>
      <w:lvlText w:val="•"/>
      <w:lvlJc w:val="left"/>
      <w:pPr>
        <w:ind w:left="7186" w:hanging="360"/>
      </w:pPr>
      <w:rPr>
        <w:rFonts w:hint="default"/>
        <w:lang w:val="ru-RU" w:eastAsia="en-US" w:bidi="ar-SA"/>
      </w:rPr>
    </w:lvl>
    <w:lvl w:ilvl="8" w:tplc="4F6A184E">
      <w:start w:val="1"/>
      <w:numFmt w:val="bullet"/>
      <w:lvlText w:val="•"/>
      <w:lvlJc w:val="left"/>
      <w:pPr>
        <w:ind w:left="8154" w:hanging="360"/>
      </w:pPr>
      <w:rPr>
        <w:rFonts w:hint="default"/>
        <w:lang w:val="ru-RU" w:eastAsia="en-US" w:bidi="ar-SA"/>
      </w:rPr>
    </w:lvl>
  </w:abstractNum>
  <w:abstractNum w:abstractNumId="7">
    <w:nsid w:val="2A083281"/>
    <w:multiLevelType w:val="hybridMultilevel"/>
    <w:tmpl w:val="9DE4A554"/>
    <w:lvl w:ilvl="0" w:tplc="0D5824FA">
      <w:start w:val="1"/>
      <w:numFmt w:val="decimal"/>
      <w:lvlText w:val="%1."/>
      <w:lvlJc w:val="left"/>
      <w:pPr>
        <w:ind w:left="666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z w:val="28"/>
        <w:szCs w:val="28"/>
        <w:lang w:val="ru-RU" w:eastAsia="en-US" w:bidi="ar-SA"/>
      </w:rPr>
    </w:lvl>
    <w:lvl w:ilvl="1" w:tplc="D9AE6774">
      <w:start w:val="1"/>
      <w:numFmt w:val="bullet"/>
      <w:lvlText w:val=""/>
      <w:lvlJc w:val="left"/>
      <w:pPr>
        <w:ind w:left="1376" w:hanging="360"/>
      </w:pPr>
      <w:rPr>
        <w:rFonts w:ascii="Symbol" w:eastAsia="Symbol" w:hAnsi="Symbol" w:cs="Symbol" w:hint="default"/>
        <w:b w:val="0"/>
        <w:bCs w:val="0"/>
        <w:i w:val="0"/>
        <w:iCs w:val="0"/>
        <w:sz w:val="28"/>
        <w:szCs w:val="28"/>
        <w:lang w:val="ru-RU" w:eastAsia="en-US" w:bidi="ar-SA"/>
      </w:rPr>
    </w:lvl>
    <w:lvl w:ilvl="2" w:tplc="3620FBCE">
      <w:start w:val="1"/>
      <w:numFmt w:val="bullet"/>
      <w:lvlText w:val="•"/>
      <w:lvlJc w:val="left"/>
      <w:pPr>
        <w:ind w:left="2347" w:hanging="360"/>
      </w:pPr>
      <w:rPr>
        <w:rFonts w:hint="default"/>
        <w:lang w:val="ru-RU" w:eastAsia="en-US" w:bidi="ar-SA"/>
      </w:rPr>
    </w:lvl>
    <w:lvl w:ilvl="3" w:tplc="9AEE0846">
      <w:start w:val="1"/>
      <w:numFmt w:val="bullet"/>
      <w:lvlText w:val="•"/>
      <w:lvlJc w:val="left"/>
      <w:pPr>
        <w:ind w:left="3315" w:hanging="360"/>
      </w:pPr>
      <w:rPr>
        <w:rFonts w:hint="default"/>
        <w:lang w:val="ru-RU" w:eastAsia="en-US" w:bidi="ar-SA"/>
      </w:rPr>
    </w:lvl>
    <w:lvl w:ilvl="4" w:tplc="AAA4EFCC">
      <w:start w:val="1"/>
      <w:numFmt w:val="bullet"/>
      <w:lvlText w:val="•"/>
      <w:lvlJc w:val="left"/>
      <w:pPr>
        <w:ind w:left="4283" w:hanging="360"/>
      </w:pPr>
      <w:rPr>
        <w:rFonts w:hint="default"/>
        <w:lang w:val="ru-RU" w:eastAsia="en-US" w:bidi="ar-SA"/>
      </w:rPr>
    </w:lvl>
    <w:lvl w:ilvl="5" w:tplc="F440BC84">
      <w:start w:val="1"/>
      <w:numFmt w:val="bullet"/>
      <w:lvlText w:val="•"/>
      <w:lvlJc w:val="left"/>
      <w:pPr>
        <w:ind w:left="5251" w:hanging="360"/>
      </w:pPr>
      <w:rPr>
        <w:rFonts w:hint="default"/>
        <w:lang w:val="ru-RU" w:eastAsia="en-US" w:bidi="ar-SA"/>
      </w:rPr>
    </w:lvl>
    <w:lvl w:ilvl="6" w:tplc="B3D69662">
      <w:start w:val="1"/>
      <w:numFmt w:val="bullet"/>
      <w:lvlText w:val="•"/>
      <w:lvlJc w:val="left"/>
      <w:pPr>
        <w:ind w:left="6218" w:hanging="360"/>
      </w:pPr>
      <w:rPr>
        <w:rFonts w:hint="default"/>
        <w:lang w:val="ru-RU" w:eastAsia="en-US" w:bidi="ar-SA"/>
      </w:rPr>
    </w:lvl>
    <w:lvl w:ilvl="7" w:tplc="B27A9D88">
      <w:start w:val="1"/>
      <w:numFmt w:val="bullet"/>
      <w:lvlText w:val="•"/>
      <w:lvlJc w:val="left"/>
      <w:pPr>
        <w:ind w:left="7186" w:hanging="360"/>
      </w:pPr>
      <w:rPr>
        <w:rFonts w:hint="default"/>
        <w:lang w:val="ru-RU" w:eastAsia="en-US" w:bidi="ar-SA"/>
      </w:rPr>
    </w:lvl>
    <w:lvl w:ilvl="8" w:tplc="14EE5A30">
      <w:start w:val="1"/>
      <w:numFmt w:val="bullet"/>
      <w:lvlText w:val="•"/>
      <w:lvlJc w:val="left"/>
      <w:pPr>
        <w:ind w:left="8154" w:hanging="360"/>
      </w:pPr>
      <w:rPr>
        <w:rFonts w:hint="default"/>
        <w:lang w:val="ru-RU" w:eastAsia="en-US" w:bidi="ar-SA"/>
      </w:rPr>
    </w:lvl>
  </w:abstractNum>
  <w:abstractNum w:abstractNumId="8">
    <w:nsid w:val="2A92542E"/>
    <w:multiLevelType w:val="multilevel"/>
    <w:tmpl w:val="56AC77B2"/>
    <w:lvl w:ilvl="0">
      <w:start w:val="2"/>
      <w:numFmt w:val="decimal"/>
      <w:lvlText w:val="%1"/>
      <w:lvlJc w:val="left"/>
      <w:pPr>
        <w:ind w:left="100" w:hanging="56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5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z w:val="28"/>
        <w:szCs w:val="28"/>
        <w:lang w:val="ru-RU" w:eastAsia="en-US" w:bidi="ar-SA"/>
      </w:rPr>
    </w:lvl>
    <w:lvl w:ilvl="2">
      <w:start w:val="1"/>
      <w:numFmt w:val="bullet"/>
      <w:lvlText w:val="•"/>
      <w:lvlJc w:val="left"/>
      <w:pPr>
        <w:ind w:left="2098" w:hanging="565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097" w:hanging="565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096" w:hanging="565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095" w:hanging="565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094" w:hanging="565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093" w:hanging="565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092" w:hanging="565"/>
      </w:pPr>
      <w:rPr>
        <w:rFonts w:hint="default"/>
        <w:lang w:val="ru-RU" w:eastAsia="en-US" w:bidi="ar-SA"/>
      </w:rPr>
    </w:lvl>
  </w:abstractNum>
  <w:abstractNum w:abstractNumId="9">
    <w:nsid w:val="2E4F5799"/>
    <w:multiLevelType w:val="hybridMultilevel"/>
    <w:tmpl w:val="AA5061F2"/>
    <w:lvl w:ilvl="0" w:tplc="20469F3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z w:val="28"/>
        <w:szCs w:val="28"/>
        <w:lang w:val="ru-RU" w:eastAsia="en-US" w:bidi="ar-SA"/>
      </w:rPr>
    </w:lvl>
    <w:lvl w:ilvl="1" w:tplc="605068A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12E02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9C82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1CE7ED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9BE78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F52C8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2CC487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2693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7E57CF0"/>
    <w:multiLevelType w:val="hybridMultilevel"/>
    <w:tmpl w:val="CE1C8D92"/>
    <w:lvl w:ilvl="0" w:tplc="C71646A8">
      <w:start w:val="1"/>
      <w:numFmt w:val="decimal"/>
      <w:lvlText w:val="%1."/>
      <w:lvlJc w:val="left"/>
      <w:pPr>
        <w:ind w:left="1285" w:hanging="360"/>
      </w:pPr>
      <w:rPr>
        <w:rFonts w:hint="default"/>
      </w:rPr>
    </w:lvl>
    <w:lvl w:ilvl="1" w:tplc="08B8BA8E">
      <w:start w:val="1"/>
      <w:numFmt w:val="lowerLetter"/>
      <w:lvlText w:val="%2."/>
      <w:lvlJc w:val="left"/>
      <w:pPr>
        <w:ind w:left="2005" w:hanging="360"/>
      </w:pPr>
    </w:lvl>
    <w:lvl w:ilvl="2" w:tplc="4E34B584">
      <w:start w:val="1"/>
      <w:numFmt w:val="lowerRoman"/>
      <w:lvlText w:val="%3."/>
      <w:lvlJc w:val="right"/>
      <w:pPr>
        <w:ind w:left="2725" w:hanging="180"/>
      </w:pPr>
    </w:lvl>
    <w:lvl w:ilvl="3" w:tplc="413C003C">
      <w:start w:val="1"/>
      <w:numFmt w:val="decimal"/>
      <w:lvlText w:val="%4."/>
      <w:lvlJc w:val="left"/>
      <w:pPr>
        <w:ind w:left="3445" w:hanging="360"/>
      </w:pPr>
    </w:lvl>
    <w:lvl w:ilvl="4" w:tplc="66C2AFCC">
      <w:start w:val="1"/>
      <w:numFmt w:val="lowerLetter"/>
      <w:lvlText w:val="%5."/>
      <w:lvlJc w:val="left"/>
      <w:pPr>
        <w:ind w:left="4165" w:hanging="360"/>
      </w:pPr>
    </w:lvl>
    <w:lvl w:ilvl="5" w:tplc="CE60DF1E">
      <w:start w:val="1"/>
      <w:numFmt w:val="lowerRoman"/>
      <w:lvlText w:val="%6."/>
      <w:lvlJc w:val="right"/>
      <w:pPr>
        <w:ind w:left="4885" w:hanging="180"/>
      </w:pPr>
    </w:lvl>
    <w:lvl w:ilvl="6" w:tplc="09F2FEE2">
      <w:start w:val="1"/>
      <w:numFmt w:val="decimal"/>
      <w:lvlText w:val="%7."/>
      <w:lvlJc w:val="left"/>
      <w:pPr>
        <w:ind w:left="5605" w:hanging="360"/>
      </w:pPr>
    </w:lvl>
    <w:lvl w:ilvl="7" w:tplc="E71C9AB8">
      <w:start w:val="1"/>
      <w:numFmt w:val="lowerLetter"/>
      <w:lvlText w:val="%8."/>
      <w:lvlJc w:val="left"/>
      <w:pPr>
        <w:ind w:left="6325" w:hanging="360"/>
      </w:pPr>
    </w:lvl>
    <w:lvl w:ilvl="8" w:tplc="0DC6C320">
      <w:start w:val="1"/>
      <w:numFmt w:val="lowerRoman"/>
      <w:lvlText w:val="%9."/>
      <w:lvlJc w:val="right"/>
      <w:pPr>
        <w:ind w:left="7045" w:hanging="180"/>
      </w:pPr>
    </w:lvl>
  </w:abstractNum>
  <w:abstractNum w:abstractNumId="11">
    <w:nsid w:val="38F67E23"/>
    <w:multiLevelType w:val="hybridMultilevel"/>
    <w:tmpl w:val="C4C41188"/>
    <w:lvl w:ilvl="0" w:tplc="E0720454">
      <w:start w:val="1"/>
      <w:numFmt w:val="bullet"/>
      <w:lvlText w:val="-"/>
      <w:lvlJc w:val="left"/>
      <w:pPr>
        <w:ind w:left="138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z w:val="28"/>
        <w:szCs w:val="28"/>
        <w:lang w:val="ru-RU" w:eastAsia="en-US" w:bidi="ar-SA"/>
      </w:rPr>
    </w:lvl>
    <w:lvl w:ilvl="1" w:tplc="46CED806">
      <w:start w:val="1"/>
      <w:numFmt w:val="bullet"/>
      <w:lvlText w:val="o"/>
      <w:lvlJc w:val="left"/>
      <w:pPr>
        <w:ind w:left="2106" w:hanging="360"/>
      </w:pPr>
      <w:rPr>
        <w:rFonts w:ascii="Courier New" w:hAnsi="Courier New" w:cs="Courier New" w:hint="default"/>
      </w:rPr>
    </w:lvl>
    <w:lvl w:ilvl="2" w:tplc="DDF6B140">
      <w:start w:val="1"/>
      <w:numFmt w:val="bullet"/>
      <w:lvlText w:val=""/>
      <w:lvlJc w:val="left"/>
      <w:pPr>
        <w:ind w:left="2826" w:hanging="360"/>
      </w:pPr>
      <w:rPr>
        <w:rFonts w:ascii="Wingdings" w:hAnsi="Wingdings" w:hint="default"/>
      </w:rPr>
    </w:lvl>
    <w:lvl w:ilvl="3" w:tplc="8B12BA34">
      <w:start w:val="1"/>
      <w:numFmt w:val="bullet"/>
      <w:lvlText w:val=""/>
      <w:lvlJc w:val="left"/>
      <w:pPr>
        <w:ind w:left="3546" w:hanging="360"/>
      </w:pPr>
      <w:rPr>
        <w:rFonts w:ascii="Symbol" w:hAnsi="Symbol" w:hint="default"/>
      </w:rPr>
    </w:lvl>
    <w:lvl w:ilvl="4" w:tplc="E7007014">
      <w:start w:val="1"/>
      <w:numFmt w:val="bullet"/>
      <w:lvlText w:val="o"/>
      <w:lvlJc w:val="left"/>
      <w:pPr>
        <w:ind w:left="4266" w:hanging="360"/>
      </w:pPr>
      <w:rPr>
        <w:rFonts w:ascii="Courier New" w:hAnsi="Courier New" w:cs="Courier New" w:hint="default"/>
      </w:rPr>
    </w:lvl>
    <w:lvl w:ilvl="5" w:tplc="2EE8C352">
      <w:start w:val="1"/>
      <w:numFmt w:val="bullet"/>
      <w:lvlText w:val=""/>
      <w:lvlJc w:val="left"/>
      <w:pPr>
        <w:ind w:left="4986" w:hanging="360"/>
      </w:pPr>
      <w:rPr>
        <w:rFonts w:ascii="Wingdings" w:hAnsi="Wingdings" w:hint="default"/>
      </w:rPr>
    </w:lvl>
    <w:lvl w:ilvl="6" w:tplc="9B629EE8">
      <w:start w:val="1"/>
      <w:numFmt w:val="bullet"/>
      <w:lvlText w:val=""/>
      <w:lvlJc w:val="left"/>
      <w:pPr>
        <w:ind w:left="5706" w:hanging="360"/>
      </w:pPr>
      <w:rPr>
        <w:rFonts w:ascii="Symbol" w:hAnsi="Symbol" w:hint="default"/>
      </w:rPr>
    </w:lvl>
    <w:lvl w:ilvl="7" w:tplc="93FE0554">
      <w:start w:val="1"/>
      <w:numFmt w:val="bullet"/>
      <w:lvlText w:val="o"/>
      <w:lvlJc w:val="left"/>
      <w:pPr>
        <w:ind w:left="6426" w:hanging="360"/>
      </w:pPr>
      <w:rPr>
        <w:rFonts w:ascii="Courier New" w:hAnsi="Courier New" w:cs="Courier New" w:hint="default"/>
      </w:rPr>
    </w:lvl>
    <w:lvl w:ilvl="8" w:tplc="D4045A7A">
      <w:start w:val="1"/>
      <w:numFmt w:val="bullet"/>
      <w:lvlText w:val=""/>
      <w:lvlJc w:val="left"/>
      <w:pPr>
        <w:ind w:left="7146" w:hanging="360"/>
      </w:pPr>
      <w:rPr>
        <w:rFonts w:ascii="Wingdings" w:hAnsi="Wingdings" w:hint="default"/>
      </w:rPr>
    </w:lvl>
  </w:abstractNum>
  <w:abstractNum w:abstractNumId="12">
    <w:nsid w:val="47182640"/>
    <w:multiLevelType w:val="hybridMultilevel"/>
    <w:tmpl w:val="2C029222"/>
    <w:lvl w:ilvl="0" w:tplc="C5A851DC">
      <w:start w:val="2"/>
      <w:numFmt w:val="decimal"/>
      <w:lvlText w:val="%1"/>
      <w:lvlJc w:val="left"/>
      <w:pPr>
        <w:ind w:left="1161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z w:val="28"/>
        <w:szCs w:val="28"/>
        <w:lang w:val="ru-RU" w:eastAsia="en-US" w:bidi="ar-SA"/>
      </w:rPr>
    </w:lvl>
    <w:lvl w:ilvl="1" w:tplc="F488B4FA">
      <w:start w:val="1"/>
      <w:numFmt w:val="bullet"/>
      <w:lvlText w:val="•"/>
      <w:lvlJc w:val="left"/>
      <w:pPr>
        <w:ind w:left="2053" w:hanging="210"/>
      </w:pPr>
      <w:rPr>
        <w:rFonts w:hint="default"/>
        <w:lang w:val="ru-RU" w:eastAsia="en-US" w:bidi="ar-SA"/>
      </w:rPr>
    </w:lvl>
    <w:lvl w:ilvl="2" w:tplc="86107FD4">
      <w:start w:val="1"/>
      <w:numFmt w:val="bullet"/>
      <w:lvlText w:val="•"/>
      <w:lvlJc w:val="left"/>
      <w:pPr>
        <w:ind w:left="2946" w:hanging="210"/>
      </w:pPr>
      <w:rPr>
        <w:rFonts w:hint="default"/>
        <w:lang w:val="ru-RU" w:eastAsia="en-US" w:bidi="ar-SA"/>
      </w:rPr>
    </w:lvl>
    <w:lvl w:ilvl="3" w:tplc="5D8064B4">
      <w:start w:val="1"/>
      <w:numFmt w:val="bullet"/>
      <w:lvlText w:val="•"/>
      <w:lvlJc w:val="left"/>
      <w:pPr>
        <w:ind w:left="3839" w:hanging="210"/>
      </w:pPr>
      <w:rPr>
        <w:rFonts w:hint="default"/>
        <w:lang w:val="ru-RU" w:eastAsia="en-US" w:bidi="ar-SA"/>
      </w:rPr>
    </w:lvl>
    <w:lvl w:ilvl="4" w:tplc="D9A8B338">
      <w:start w:val="1"/>
      <w:numFmt w:val="bullet"/>
      <w:lvlText w:val="•"/>
      <w:lvlJc w:val="left"/>
      <w:pPr>
        <w:ind w:left="4732" w:hanging="210"/>
      </w:pPr>
      <w:rPr>
        <w:rFonts w:hint="default"/>
        <w:lang w:val="ru-RU" w:eastAsia="en-US" w:bidi="ar-SA"/>
      </w:rPr>
    </w:lvl>
    <w:lvl w:ilvl="5" w:tplc="085E5066">
      <w:start w:val="1"/>
      <w:numFmt w:val="bullet"/>
      <w:lvlText w:val="•"/>
      <w:lvlJc w:val="left"/>
      <w:pPr>
        <w:ind w:left="5625" w:hanging="210"/>
      </w:pPr>
      <w:rPr>
        <w:rFonts w:hint="default"/>
        <w:lang w:val="ru-RU" w:eastAsia="en-US" w:bidi="ar-SA"/>
      </w:rPr>
    </w:lvl>
    <w:lvl w:ilvl="6" w:tplc="C62E67DA">
      <w:start w:val="1"/>
      <w:numFmt w:val="bullet"/>
      <w:lvlText w:val="•"/>
      <w:lvlJc w:val="left"/>
      <w:pPr>
        <w:ind w:left="6518" w:hanging="210"/>
      </w:pPr>
      <w:rPr>
        <w:rFonts w:hint="default"/>
        <w:lang w:val="ru-RU" w:eastAsia="en-US" w:bidi="ar-SA"/>
      </w:rPr>
    </w:lvl>
    <w:lvl w:ilvl="7" w:tplc="9C10B7F2">
      <w:start w:val="1"/>
      <w:numFmt w:val="bullet"/>
      <w:lvlText w:val="•"/>
      <w:lvlJc w:val="left"/>
      <w:pPr>
        <w:ind w:left="7411" w:hanging="210"/>
      </w:pPr>
      <w:rPr>
        <w:rFonts w:hint="default"/>
        <w:lang w:val="ru-RU" w:eastAsia="en-US" w:bidi="ar-SA"/>
      </w:rPr>
    </w:lvl>
    <w:lvl w:ilvl="8" w:tplc="4F921154">
      <w:start w:val="1"/>
      <w:numFmt w:val="bullet"/>
      <w:lvlText w:val="•"/>
      <w:lvlJc w:val="left"/>
      <w:pPr>
        <w:ind w:left="8304" w:hanging="210"/>
      </w:pPr>
      <w:rPr>
        <w:rFonts w:hint="default"/>
        <w:lang w:val="ru-RU" w:eastAsia="en-US" w:bidi="ar-SA"/>
      </w:rPr>
    </w:lvl>
  </w:abstractNum>
  <w:abstractNum w:abstractNumId="13">
    <w:nsid w:val="490C1E32"/>
    <w:multiLevelType w:val="hybridMultilevel"/>
    <w:tmpl w:val="6D8AD7BC"/>
    <w:lvl w:ilvl="0" w:tplc="CB9CCC92">
      <w:start w:val="1"/>
      <w:numFmt w:val="bullet"/>
      <w:lvlText w:val="*"/>
      <w:lvlJc w:val="left"/>
      <w:pPr>
        <w:ind w:left="0" w:firstLine="0"/>
      </w:pPr>
    </w:lvl>
    <w:lvl w:ilvl="1" w:tplc="B9824E4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7662134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063228D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8688866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B5006E7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6D3C284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CA4816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9EE653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4">
    <w:nsid w:val="4B540AFA"/>
    <w:multiLevelType w:val="hybridMultilevel"/>
    <w:tmpl w:val="B72232C0"/>
    <w:lvl w:ilvl="0" w:tplc="3D3A5312">
      <w:start w:val="1"/>
      <w:numFmt w:val="decimal"/>
      <w:lvlText w:val="%1."/>
      <w:lvlJc w:val="left"/>
      <w:pPr>
        <w:ind w:left="666" w:hanging="5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z w:val="28"/>
        <w:szCs w:val="28"/>
        <w:lang w:val="ru-RU" w:eastAsia="en-US" w:bidi="ar-SA"/>
      </w:rPr>
    </w:lvl>
    <w:lvl w:ilvl="1" w:tplc="73BECF58">
      <w:start w:val="1"/>
      <w:numFmt w:val="bullet"/>
      <w:lvlText w:val=""/>
      <w:lvlJc w:val="left"/>
      <w:pPr>
        <w:ind w:left="1386" w:hanging="360"/>
      </w:pPr>
      <w:rPr>
        <w:rFonts w:ascii="Symbol" w:eastAsia="Symbol" w:hAnsi="Symbol" w:cs="Symbol" w:hint="default"/>
        <w:b w:val="0"/>
        <w:bCs w:val="0"/>
        <w:i w:val="0"/>
        <w:iCs w:val="0"/>
        <w:sz w:val="28"/>
        <w:szCs w:val="28"/>
        <w:lang w:val="ru-RU" w:eastAsia="en-US" w:bidi="ar-SA"/>
      </w:rPr>
    </w:lvl>
    <w:lvl w:ilvl="2" w:tplc="10329C8C">
      <w:start w:val="1"/>
      <w:numFmt w:val="bullet"/>
      <w:lvlText w:val="•"/>
      <w:lvlJc w:val="left"/>
      <w:pPr>
        <w:ind w:left="2347" w:hanging="360"/>
      </w:pPr>
      <w:rPr>
        <w:rFonts w:hint="default"/>
        <w:lang w:val="ru-RU" w:eastAsia="en-US" w:bidi="ar-SA"/>
      </w:rPr>
    </w:lvl>
    <w:lvl w:ilvl="3" w:tplc="26FE3EE0">
      <w:start w:val="1"/>
      <w:numFmt w:val="bullet"/>
      <w:lvlText w:val="•"/>
      <w:lvlJc w:val="left"/>
      <w:pPr>
        <w:ind w:left="3315" w:hanging="360"/>
      </w:pPr>
      <w:rPr>
        <w:rFonts w:hint="default"/>
        <w:lang w:val="ru-RU" w:eastAsia="en-US" w:bidi="ar-SA"/>
      </w:rPr>
    </w:lvl>
    <w:lvl w:ilvl="4" w:tplc="8706596E">
      <w:start w:val="1"/>
      <w:numFmt w:val="bullet"/>
      <w:lvlText w:val="•"/>
      <w:lvlJc w:val="left"/>
      <w:pPr>
        <w:ind w:left="4283" w:hanging="360"/>
      </w:pPr>
      <w:rPr>
        <w:rFonts w:hint="default"/>
        <w:lang w:val="ru-RU" w:eastAsia="en-US" w:bidi="ar-SA"/>
      </w:rPr>
    </w:lvl>
    <w:lvl w:ilvl="5" w:tplc="6172CEC2">
      <w:start w:val="1"/>
      <w:numFmt w:val="bullet"/>
      <w:lvlText w:val="•"/>
      <w:lvlJc w:val="left"/>
      <w:pPr>
        <w:ind w:left="5251" w:hanging="360"/>
      </w:pPr>
      <w:rPr>
        <w:rFonts w:hint="default"/>
        <w:lang w:val="ru-RU" w:eastAsia="en-US" w:bidi="ar-SA"/>
      </w:rPr>
    </w:lvl>
    <w:lvl w:ilvl="6" w:tplc="74566472">
      <w:start w:val="1"/>
      <w:numFmt w:val="bullet"/>
      <w:lvlText w:val="•"/>
      <w:lvlJc w:val="left"/>
      <w:pPr>
        <w:ind w:left="6218" w:hanging="360"/>
      </w:pPr>
      <w:rPr>
        <w:rFonts w:hint="default"/>
        <w:lang w:val="ru-RU" w:eastAsia="en-US" w:bidi="ar-SA"/>
      </w:rPr>
    </w:lvl>
    <w:lvl w:ilvl="7" w:tplc="07AA6DC0">
      <w:start w:val="1"/>
      <w:numFmt w:val="bullet"/>
      <w:lvlText w:val="•"/>
      <w:lvlJc w:val="left"/>
      <w:pPr>
        <w:ind w:left="7186" w:hanging="360"/>
      </w:pPr>
      <w:rPr>
        <w:rFonts w:hint="default"/>
        <w:lang w:val="ru-RU" w:eastAsia="en-US" w:bidi="ar-SA"/>
      </w:rPr>
    </w:lvl>
    <w:lvl w:ilvl="8" w:tplc="D602C81E">
      <w:start w:val="1"/>
      <w:numFmt w:val="bullet"/>
      <w:lvlText w:val="•"/>
      <w:lvlJc w:val="left"/>
      <w:pPr>
        <w:ind w:left="8154" w:hanging="360"/>
      </w:pPr>
      <w:rPr>
        <w:rFonts w:hint="default"/>
        <w:lang w:val="ru-RU" w:eastAsia="en-US" w:bidi="ar-SA"/>
      </w:rPr>
    </w:lvl>
  </w:abstractNum>
  <w:abstractNum w:abstractNumId="15">
    <w:nsid w:val="4F3278A0"/>
    <w:multiLevelType w:val="hybridMultilevel"/>
    <w:tmpl w:val="AA8070F2"/>
    <w:lvl w:ilvl="0" w:tplc="56846582">
      <w:start w:val="1"/>
      <w:numFmt w:val="bullet"/>
      <w:lvlText w:val="-"/>
      <w:lvlJc w:val="left"/>
      <w:pPr>
        <w:ind w:left="100" w:hanging="2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z w:val="28"/>
        <w:szCs w:val="28"/>
        <w:lang w:val="ru-RU" w:eastAsia="en-US" w:bidi="ar-SA"/>
      </w:rPr>
    </w:lvl>
    <w:lvl w:ilvl="1" w:tplc="8B720868">
      <w:start w:val="1"/>
      <w:numFmt w:val="bullet"/>
      <w:lvlText w:val="•"/>
      <w:lvlJc w:val="left"/>
      <w:pPr>
        <w:ind w:left="1099" w:hanging="285"/>
      </w:pPr>
      <w:rPr>
        <w:rFonts w:hint="default"/>
        <w:lang w:val="ru-RU" w:eastAsia="en-US" w:bidi="ar-SA"/>
      </w:rPr>
    </w:lvl>
    <w:lvl w:ilvl="2" w:tplc="C1DC94F0">
      <w:start w:val="1"/>
      <w:numFmt w:val="bullet"/>
      <w:lvlText w:val="•"/>
      <w:lvlJc w:val="left"/>
      <w:pPr>
        <w:ind w:left="2098" w:hanging="285"/>
      </w:pPr>
      <w:rPr>
        <w:rFonts w:hint="default"/>
        <w:lang w:val="ru-RU" w:eastAsia="en-US" w:bidi="ar-SA"/>
      </w:rPr>
    </w:lvl>
    <w:lvl w:ilvl="3" w:tplc="2C529A0E">
      <w:start w:val="1"/>
      <w:numFmt w:val="bullet"/>
      <w:lvlText w:val="•"/>
      <w:lvlJc w:val="left"/>
      <w:pPr>
        <w:ind w:left="3097" w:hanging="285"/>
      </w:pPr>
      <w:rPr>
        <w:rFonts w:hint="default"/>
        <w:lang w:val="ru-RU" w:eastAsia="en-US" w:bidi="ar-SA"/>
      </w:rPr>
    </w:lvl>
    <w:lvl w:ilvl="4" w:tplc="7604EF42">
      <w:start w:val="1"/>
      <w:numFmt w:val="bullet"/>
      <w:lvlText w:val="•"/>
      <w:lvlJc w:val="left"/>
      <w:pPr>
        <w:ind w:left="4096" w:hanging="285"/>
      </w:pPr>
      <w:rPr>
        <w:rFonts w:hint="default"/>
        <w:lang w:val="ru-RU" w:eastAsia="en-US" w:bidi="ar-SA"/>
      </w:rPr>
    </w:lvl>
    <w:lvl w:ilvl="5" w:tplc="3FE46106">
      <w:start w:val="1"/>
      <w:numFmt w:val="bullet"/>
      <w:lvlText w:val="•"/>
      <w:lvlJc w:val="left"/>
      <w:pPr>
        <w:ind w:left="5095" w:hanging="285"/>
      </w:pPr>
      <w:rPr>
        <w:rFonts w:hint="default"/>
        <w:lang w:val="ru-RU" w:eastAsia="en-US" w:bidi="ar-SA"/>
      </w:rPr>
    </w:lvl>
    <w:lvl w:ilvl="6" w:tplc="BBB45B44">
      <w:start w:val="1"/>
      <w:numFmt w:val="bullet"/>
      <w:lvlText w:val="•"/>
      <w:lvlJc w:val="left"/>
      <w:pPr>
        <w:ind w:left="6094" w:hanging="285"/>
      </w:pPr>
      <w:rPr>
        <w:rFonts w:hint="default"/>
        <w:lang w:val="ru-RU" w:eastAsia="en-US" w:bidi="ar-SA"/>
      </w:rPr>
    </w:lvl>
    <w:lvl w:ilvl="7" w:tplc="B1C4551A">
      <w:start w:val="1"/>
      <w:numFmt w:val="bullet"/>
      <w:lvlText w:val="•"/>
      <w:lvlJc w:val="left"/>
      <w:pPr>
        <w:ind w:left="7093" w:hanging="285"/>
      </w:pPr>
      <w:rPr>
        <w:rFonts w:hint="default"/>
        <w:lang w:val="ru-RU" w:eastAsia="en-US" w:bidi="ar-SA"/>
      </w:rPr>
    </w:lvl>
    <w:lvl w:ilvl="8" w:tplc="1A92BBF0">
      <w:start w:val="1"/>
      <w:numFmt w:val="bullet"/>
      <w:lvlText w:val="•"/>
      <w:lvlJc w:val="left"/>
      <w:pPr>
        <w:ind w:left="8092" w:hanging="285"/>
      </w:pPr>
      <w:rPr>
        <w:rFonts w:hint="default"/>
        <w:lang w:val="ru-RU" w:eastAsia="en-US" w:bidi="ar-SA"/>
      </w:rPr>
    </w:lvl>
  </w:abstractNum>
  <w:abstractNum w:abstractNumId="16">
    <w:nsid w:val="560A1894"/>
    <w:multiLevelType w:val="multilevel"/>
    <w:tmpl w:val="7DC2E8A8"/>
    <w:lvl w:ilvl="0">
      <w:start w:val="10"/>
      <w:numFmt w:val="decimal"/>
      <w:lvlText w:val="%1"/>
      <w:lvlJc w:val="left"/>
      <w:pPr>
        <w:ind w:left="100" w:hanging="69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6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z w:val="28"/>
        <w:szCs w:val="28"/>
        <w:lang w:val="ru-RU" w:eastAsia="en-US" w:bidi="ar-SA"/>
      </w:rPr>
    </w:lvl>
    <w:lvl w:ilvl="2">
      <w:start w:val="1"/>
      <w:numFmt w:val="bullet"/>
      <w:lvlText w:val="•"/>
      <w:lvlJc w:val="left"/>
      <w:pPr>
        <w:ind w:left="2098" w:hanging="695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097" w:hanging="695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096" w:hanging="695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095" w:hanging="695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094" w:hanging="695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093" w:hanging="695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092" w:hanging="695"/>
      </w:pPr>
      <w:rPr>
        <w:rFonts w:hint="default"/>
        <w:lang w:val="ru-RU" w:eastAsia="en-US" w:bidi="ar-SA"/>
      </w:rPr>
    </w:lvl>
  </w:abstractNum>
  <w:abstractNum w:abstractNumId="17">
    <w:nsid w:val="582D7A68"/>
    <w:multiLevelType w:val="hybridMultilevel"/>
    <w:tmpl w:val="8CBEC0D8"/>
    <w:lvl w:ilvl="0" w:tplc="D6A62092">
      <w:start w:val="1"/>
      <w:numFmt w:val="decimal"/>
      <w:lvlText w:val="%1."/>
      <w:lvlJc w:val="left"/>
      <w:pPr>
        <w:ind w:left="666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z w:val="28"/>
        <w:szCs w:val="28"/>
        <w:lang w:val="ru-RU" w:eastAsia="en-US" w:bidi="ar-SA"/>
      </w:rPr>
    </w:lvl>
    <w:lvl w:ilvl="1" w:tplc="00366036">
      <w:start w:val="1"/>
      <w:numFmt w:val="bullet"/>
      <w:lvlText w:val=""/>
      <w:lvlJc w:val="left"/>
      <w:pPr>
        <w:ind w:left="1376" w:hanging="360"/>
      </w:pPr>
      <w:rPr>
        <w:rFonts w:ascii="Symbol" w:eastAsia="Symbol" w:hAnsi="Symbol" w:cs="Symbol" w:hint="default"/>
        <w:b w:val="0"/>
        <w:bCs w:val="0"/>
        <w:i w:val="0"/>
        <w:iCs w:val="0"/>
        <w:sz w:val="28"/>
        <w:szCs w:val="28"/>
        <w:lang w:val="ru-RU" w:eastAsia="en-US" w:bidi="ar-SA"/>
      </w:rPr>
    </w:lvl>
    <w:lvl w:ilvl="2" w:tplc="5136E1B8">
      <w:start w:val="1"/>
      <w:numFmt w:val="bullet"/>
      <w:lvlText w:val="•"/>
      <w:lvlJc w:val="left"/>
      <w:pPr>
        <w:ind w:left="2347" w:hanging="360"/>
      </w:pPr>
      <w:rPr>
        <w:rFonts w:hint="default"/>
        <w:lang w:val="ru-RU" w:eastAsia="en-US" w:bidi="ar-SA"/>
      </w:rPr>
    </w:lvl>
    <w:lvl w:ilvl="3" w:tplc="137CBC84">
      <w:start w:val="1"/>
      <w:numFmt w:val="bullet"/>
      <w:lvlText w:val="•"/>
      <w:lvlJc w:val="left"/>
      <w:pPr>
        <w:ind w:left="3315" w:hanging="360"/>
      </w:pPr>
      <w:rPr>
        <w:rFonts w:hint="default"/>
        <w:lang w:val="ru-RU" w:eastAsia="en-US" w:bidi="ar-SA"/>
      </w:rPr>
    </w:lvl>
    <w:lvl w:ilvl="4" w:tplc="BEDED44E">
      <w:start w:val="1"/>
      <w:numFmt w:val="bullet"/>
      <w:lvlText w:val="•"/>
      <w:lvlJc w:val="left"/>
      <w:pPr>
        <w:ind w:left="4283" w:hanging="360"/>
      </w:pPr>
      <w:rPr>
        <w:rFonts w:hint="default"/>
        <w:lang w:val="ru-RU" w:eastAsia="en-US" w:bidi="ar-SA"/>
      </w:rPr>
    </w:lvl>
    <w:lvl w:ilvl="5" w:tplc="72B2AEC8">
      <w:start w:val="1"/>
      <w:numFmt w:val="bullet"/>
      <w:lvlText w:val="•"/>
      <w:lvlJc w:val="left"/>
      <w:pPr>
        <w:ind w:left="5251" w:hanging="360"/>
      </w:pPr>
      <w:rPr>
        <w:rFonts w:hint="default"/>
        <w:lang w:val="ru-RU" w:eastAsia="en-US" w:bidi="ar-SA"/>
      </w:rPr>
    </w:lvl>
    <w:lvl w:ilvl="6" w:tplc="C0B44C1A">
      <w:start w:val="1"/>
      <w:numFmt w:val="bullet"/>
      <w:lvlText w:val="•"/>
      <w:lvlJc w:val="left"/>
      <w:pPr>
        <w:ind w:left="6218" w:hanging="360"/>
      </w:pPr>
      <w:rPr>
        <w:rFonts w:hint="default"/>
        <w:lang w:val="ru-RU" w:eastAsia="en-US" w:bidi="ar-SA"/>
      </w:rPr>
    </w:lvl>
    <w:lvl w:ilvl="7" w:tplc="FDC8A47A">
      <w:start w:val="1"/>
      <w:numFmt w:val="bullet"/>
      <w:lvlText w:val="•"/>
      <w:lvlJc w:val="left"/>
      <w:pPr>
        <w:ind w:left="7186" w:hanging="360"/>
      </w:pPr>
      <w:rPr>
        <w:rFonts w:hint="default"/>
        <w:lang w:val="ru-RU" w:eastAsia="en-US" w:bidi="ar-SA"/>
      </w:rPr>
    </w:lvl>
    <w:lvl w:ilvl="8" w:tplc="68AE3B20">
      <w:start w:val="1"/>
      <w:numFmt w:val="bullet"/>
      <w:lvlText w:val="•"/>
      <w:lvlJc w:val="left"/>
      <w:pPr>
        <w:ind w:left="8154" w:hanging="360"/>
      </w:pPr>
      <w:rPr>
        <w:rFonts w:hint="default"/>
        <w:lang w:val="ru-RU" w:eastAsia="en-US" w:bidi="ar-SA"/>
      </w:rPr>
    </w:lvl>
  </w:abstractNum>
  <w:abstractNum w:abstractNumId="18">
    <w:nsid w:val="5A5B315E"/>
    <w:multiLevelType w:val="hybridMultilevel"/>
    <w:tmpl w:val="58F29C74"/>
    <w:lvl w:ilvl="0" w:tplc="758ABD3E">
      <w:start w:val="7"/>
      <w:numFmt w:val="decimal"/>
      <w:lvlText w:val="%1."/>
      <w:lvlJc w:val="left"/>
      <w:pPr>
        <w:ind w:left="666" w:hanging="361"/>
        <w:jc w:val="right"/>
      </w:pPr>
      <w:rPr>
        <w:rFonts w:hint="default"/>
        <w:lang w:val="ru-RU" w:eastAsia="en-US" w:bidi="ar-SA"/>
      </w:rPr>
    </w:lvl>
    <w:lvl w:ilvl="1" w:tplc="9AFAD696">
      <w:start w:val="1"/>
      <w:numFmt w:val="bullet"/>
      <w:lvlText w:val=""/>
      <w:lvlJc w:val="left"/>
      <w:pPr>
        <w:ind w:left="1376" w:hanging="360"/>
      </w:pPr>
      <w:rPr>
        <w:rFonts w:ascii="Symbol" w:eastAsia="Symbol" w:hAnsi="Symbol" w:cs="Symbol" w:hint="default"/>
        <w:b w:val="0"/>
        <w:bCs w:val="0"/>
        <w:i w:val="0"/>
        <w:iCs w:val="0"/>
        <w:sz w:val="28"/>
        <w:szCs w:val="28"/>
        <w:lang w:val="ru-RU" w:eastAsia="en-US" w:bidi="ar-SA"/>
      </w:rPr>
    </w:lvl>
    <w:lvl w:ilvl="2" w:tplc="E32A46E8">
      <w:start w:val="1"/>
      <w:numFmt w:val="bullet"/>
      <w:lvlText w:val="•"/>
      <w:lvlJc w:val="left"/>
      <w:pPr>
        <w:ind w:left="2347" w:hanging="360"/>
      </w:pPr>
      <w:rPr>
        <w:rFonts w:hint="default"/>
        <w:lang w:val="ru-RU" w:eastAsia="en-US" w:bidi="ar-SA"/>
      </w:rPr>
    </w:lvl>
    <w:lvl w:ilvl="3" w:tplc="99D86A48">
      <w:start w:val="1"/>
      <w:numFmt w:val="bullet"/>
      <w:lvlText w:val="•"/>
      <w:lvlJc w:val="left"/>
      <w:pPr>
        <w:ind w:left="3315" w:hanging="360"/>
      </w:pPr>
      <w:rPr>
        <w:rFonts w:hint="default"/>
        <w:lang w:val="ru-RU" w:eastAsia="en-US" w:bidi="ar-SA"/>
      </w:rPr>
    </w:lvl>
    <w:lvl w:ilvl="4" w:tplc="C5D2A306">
      <w:start w:val="1"/>
      <w:numFmt w:val="bullet"/>
      <w:lvlText w:val="•"/>
      <w:lvlJc w:val="left"/>
      <w:pPr>
        <w:ind w:left="4283" w:hanging="360"/>
      </w:pPr>
      <w:rPr>
        <w:rFonts w:hint="default"/>
        <w:lang w:val="ru-RU" w:eastAsia="en-US" w:bidi="ar-SA"/>
      </w:rPr>
    </w:lvl>
    <w:lvl w:ilvl="5" w:tplc="8A0EC870">
      <w:start w:val="1"/>
      <w:numFmt w:val="bullet"/>
      <w:lvlText w:val="•"/>
      <w:lvlJc w:val="left"/>
      <w:pPr>
        <w:ind w:left="5251" w:hanging="360"/>
      </w:pPr>
      <w:rPr>
        <w:rFonts w:hint="default"/>
        <w:lang w:val="ru-RU" w:eastAsia="en-US" w:bidi="ar-SA"/>
      </w:rPr>
    </w:lvl>
    <w:lvl w:ilvl="6" w:tplc="029C8AD0">
      <w:start w:val="1"/>
      <w:numFmt w:val="bullet"/>
      <w:lvlText w:val="•"/>
      <w:lvlJc w:val="left"/>
      <w:pPr>
        <w:ind w:left="6218" w:hanging="360"/>
      </w:pPr>
      <w:rPr>
        <w:rFonts w:hint="default"/>
        <w:lang w:val="ru-RU" w:eastAsia="en-US" w:bidi="ar-SA"/>
      </w:rPr>
    </w:lvl>
    <w:lvl w:ilvl="7" w:tplc="CB54FB58">
      <w:start w:val="1"/>
      <w:numFmt w:val="bullet"/>
      <w:lvlText w:val="•"/>
      <w:lvlJc w:val="left"/>
      <w:pPr>
        <w:ind w:left="7186" w:hanging="360"/>
      </w:pPr>
      <w:rPr>
        <w:rFonts w:hint="default"/>
        <w:lang w:val="ru-RU" w:eastAsia="en-US" w:bidi="ar-SA"/>
      </w:rPr>
    </w:lvl>
    <w:lvl w:ilvl="8" w:tplc="0EFC558E">
      <w:start w:val="1"/>
      <w:numFmt w:val="bullet"/>
      <w:lvlText w:val="•"/>
      <w:lvlJc w:val="left"/>
      <w:pPr>
        <w:ind w:left="8154" w:hanging="360"/>
      </w:pPr>
      <w:rPr>
        <w:rFonts w:hint="default"/>
        <w:lang w:val="ru-RU" w:eastAsia="en-US" w:bidi="ar-SA"/>
      </w:rPr>
    </w:lvl>
  </w:abstractNum>
  <w:abstractNum w:abstractNumId="19">
    <w:nsid w:val="5A5C3FDB"/>
    <w:multiLevelType w:val="multilevel"/>
    <w:tmpl w:val="2D1C1B2E"/>
    <w:lvl w:ilvl="0">
      <w:start w:val="1"/>
      <w:numFmt w:val="decimal"/>
      <w:lvlText w:val="%1."/>
      <w:lvlJc w:val="left"/>
      <w:pPr>
        <w:ind w:left="3602" w:hanging="28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71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z w:val="28"/>
        <w:szCs w:val="28"/>
        <w:lang w:val="ru-RU" w:eastAsia="en-US" w:bidi="ar-SA"/>
      </w:rPr>
    </w:lvl>
    <w:lvl w:ilvl="2">
      <w:start w:val="1"/>
      <w:numFmt w:val="bullet"/>
      <w:lvlText w:val="•"/>
      <w:lvlJc w:val="left"/>
      <w:pPr>
        <w:ind w:left="4321" w:hanging="720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5042" w:hanging="720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5763" w:hanging="720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6484" w:hanging="720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7205" w:hanging="720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926" w:hanging="720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647" w:hanging="720"/>
      </w:pPr>
      <w:rPr>
        <w:rFonts w:hint="default"/>
        <w:lang w:val="ru-RU" w:eastAsia="en-US" w:bidi="ar-SA"/>
      </w:rPr>
    </w:lvl>
  </w:abstractNum>
  <w:abstractNum w:abstractNumId="20">
    <w:nsid w:val="5D1B186F"/>
    <w:multiLevelType w:val="hybridMultilevel"/>
    <w:tmpl w:val="2A125C82"/>
    <w:lvl w:ilvl="0" w:tplc="5A9EFB9A">
      <w:start w:val="1"/>
      <w:numFmt w:val="decimal"/>
      <w:lvlText w:val="%1."/>
      <w:lvlJc w:val="left"/>
      <w:pPr>
        <w:ind w:left="666" w:hanging="5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z w:val="28"/>
        <w:szCs w:val="28"/>
        <w:lang w:val="ru-RU" w:eastAsia="en-US" w:bidi="ar-SA"/>
      </w:rPr>
    </w:lvl>
    <w:lvl w:ilvl="1" w:tplc="CFF0D362">
      <w:start w:val="1"/>
      <w:numFmt w:val="bullet"/>
      <w:lvlText w:val=""/>
      <w:lvlJc w:val="left"/>
      <w:pPr>
        <w:ind w:left="1386" w:hanging="360"/>
      </w:pPr>
      <w:rPr>
        <w:rFonts w:ascii="Symbol" w:eastAsia="Symbol" w:hAnsi="Symbol" w:cs="Symbol" w:hint="default"/>
        <w:b w:val="0"/>
        <w:bCs w:val="0"/>
        <w:i w:val="0"/>
        <w:iCs w:val="0"/>
        <w:sz w:val="28"/>
        <w:szCs w:val="28"/>
        <w:lang w:val="ru-RU" w:eastAsia="en-US" w:bidi="ar-SA"/>
      </w:rPr>
    </w:lvl>
    <w:lvl w:ilvl="2" w:tplc="0018DAA2">
      <w:start w:val="1"/>
      <w:numFmt w:val="bullet"/>
      <w:lvlText w:val="•"/>
      <w:lvlJc w:val="left"/>
      <w:pPr>
        <w:ind w:left="2347" w:hanging="360"/>
      </w:pPr>
      <w:rPr>
        <w:rFonts w:hint="default"/>
        <w:lang w:val="ru-RU" w:eastAsia="en-US" w:bidi="ar-SA"/>
      </w:rPr>
    </w:lvl>
    <w:lvl w:ilvl="3" w:tplc="23A842FE">
      <w:start w:val="1"/>
      <w:numFmt w:val="bullet"/>
      <w:lvlText w:val="•"/>
      <w:lvlJc w:val="left"/>
      <w:pPr>
        <w:ind w:left="3315" w:hanging="360"/>
      </w:pPr>
      <w:rPr>
        <w:rFonts w:hint="default"/>
        <w:lang w:val="ru-RU" w:eastAsia="en-US" w:bidi="ar-SA"/>
      </w:rPr>
    </w:lvl>
    <w:lvl w:ilvl="4" w:tplc="766A6534">
      <w:start w:val="1"/>
      <w:numFmt w:val="bullet"/>
      <w:lvlText w:val="•"/>
      <w:lvlJc w:val="left"/>
      <w:pPr>
        <w:ind w:left="4283" w:hanging="360"/>
      </w:pPr>
      <w:rPr>
        <w:rFonts w:hint="default"/>
        <w:lang w:val="ru-RU" w:eastAsia="en-US" w:bidi="ar-SA"/>
      </w:rPr>
    </w:lvl>
    <w:lvl w:ilvl="5" w:tplc="01CE8EEA">
      <w:start w:val="1"/>
      <w:numFmt w:val="bullet"/>
      <w:lvlText w:val="•"/>
      <w:lvlJc w:val="left"/>
      <w:pPr>
        <w:ind w:left="5251" w:hanging="360"/>
      </w:pPr>
      <w:rPr>
        <w:rFonts w:hint="default"/>
        <w:lang w:val="ru-RU" w:eastAsia="en-US" w:bidi="ar-SA"/>
      </w:rPr>
    </w:lvl>
    <w:lvl w:ilvl="6" w:tplc="08AC0484">
      <w:start w:val="1"/>
      <w:numFmt w:val="bullet"/>
      <w:lvlText w:val="•"/>
      <w:lvlJc w:val="left"/>
      <w:pPr>
        <w:ind w:left="6218" w:hanging="360"/>
      </w:pPr>
      <w:rPr>
        <w:rFonts w:hint="default"/>
        <w:lang w:val="ru-RU" w:eastAsia="en-US" w:bidi="ar-SA"/>
      </w:rPr>
    </w:lvl>
    <w:lvl w:ilvl="7" w:tplc="B8342702">
      <w:start w:val="1"/>
      <w:numFmt w:val="bullet"/>
      <w:lvlText w:val="•"/>
      <w:lvlJc w:val="left"/>
      <w:pPr>
        <w:ind w:left="7186" w:hanging="360"/>
      </w:pPr>
      <w:rPr>
        <w:rFonts w:hint="default"/>
        <w:lang w:val="ru-RU" w:eastAsia="en-US" w:bidi="ar-SA"/>
      </w:rPr>
    </w:lvl>
    <w:lvl w:ilvl="8" w:tplc="CC322510">
      <w:start w:val="1"/>
      <w:numFmt w:val="bullet"/>
      <w:lvlText w:val="•"/>
      <w:lvlJc w:val="left"/>
      <w:pPr>
        <w:ind w:left="8154" w:hanging="360"/>
      </w:pPr>
      <w:rPr>
        <w:rFonts w:hint="default"/>
        <w:lang w:val="ru-RU" w:eastAsia="en-US" w:bidi="ar-SA"/>
      </w:rPr>
    </w:lvl>
  </w:abstractNum>
  <w:abstractNum w:abstractNumId="21">
    <w:nsid w:val="6CCA5852"/>
    <w:multiLevelType w:val="hybridMultilevel"/>
    <w:tmpl w:val="37064BCC"/>
    <w:lvl w:ilvl="0" w:tplc="325ECCA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1A2A3F78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plc="4E34943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998F55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D42BC7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9084B01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DB2780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11F2F1F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44AFE9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D83197A"/>
    <w:multiLevelType w:val="hybridMultilevel"/>
    <w:tmpl w:val="21563D84"/>
    <w:lvl w:ilvl="0" w:tplc="508A272E">
      <w:start w:val="1"/>
      <w:numFmt w:val="decimal"/>
      <w:pStyle w:val="a"/>
      <w:lvlText w:val="%1."/>
      <w:lvlJc w:val="left"/>
      <w:pPr>
        <w:ind w:left="1208" w:hanging="360"/>
      </w:pPr>
    </w:lvl>
    <w:lvl w:ilvl="1" w:tplc="7A1AC1A0">
      <w:start w:val="1"/>
      <w:numFmt w:val="lowerLetter"/>
      <w:lvlText w:val="%2."/>
      <w:lvlJc w:val="left"/>
      <w:pPr>
        <w:ind w:left="1928" w:hanging="360"/>
      </w:pPr>
    </w:lvl>
    <w:lvl w:ilvl="2" w:tplc="CAA23F3E">
      <w:start w:val="1"/>
      <w:numFmt w:val="lowerRoman"/>
      <w:lvlText w:val="%3."/>
      <w:lvlJc w:val="right"/>
      <w:pPr>
        <w:ind w:left="2648" w:hanging="180"/>
      </w:pPr>
    </w:lvl>
    <w:lvl w:ilvl="3" w:tplc="8B828C42">
      <w:start w:val="1"/>
      <w:numFmt w:val="decimal"/>
      <w:lvlText w:val="%4."/>
      <w:lvlJc w:val="left"/>
      <w:pPr>
        <w:ind w:left="3368" w:hanging="360"/>
      </w:pPr>
    </w:lvl>
    <w:lvl w:ilvl="4" w:tplc="366C29F6">
      <w:start w:val="1"/>
      <w:numFmt w:val="lowerLetter"/>
      <w:lvlText w:val="%5."/>
      <w:lvlJc w:val="left"/>
      <w:pPr>
        <w:ind w:left="4088" w:hanging="360"/>
      </w:pPr>
    </w:lvl>
    <w:lvl w:ilvl="5" w:tplc="2DE650B0">
      <w:start w:val="1"/>
      <w:numFmt w:val="lowerRoman"/>
      <w:lvlText w:val="%6."/>
      <w:lvlJc w:val="right"/>
      <w:pPr>
        <w:ind w:left="4808" w:hanging="180"/>
      </w:pPr>
    </w:lvl>
    <w:lvl w:ilvl="6" w:tplc="E86E5718">
      <w:start w:val="1"/>
      <w:numFmt w:val="decimal"/>
      <w:lvlText w:val="%7."/>
      <w:lvlJc w:val="left"/>
      <w:pPr>
        <w:ind w:left="5528" w:hanging="360"/>
      </w:pPr>
    </w:lvl>
    <w:lvl w:ilvl="7" w:tplc="A44222C2">
      <w:start w:val="1"/>
      <w:numFmt w:val="lowerLetter"/>
      <w:lvlText w:val="%8."/>
      <w:lvlJc w:val="left"/>
      <w:pPr>
        <w:ind w:left="6248" w:hanging="360"/>
      </w:pPr>
    </w:lvl>
    <w:lvl w:ilvl="8" w:tplc="F2984334">
      <w:start w:val="1"/>
      <w:numFmt w:val="lowerRoman"/>
      <w:lvlText w:val="%9."/>
      <w:lvlJc w:val="right"/>
      <w:pPr>
        <w:ind w:left="6968" w:hanging="180"/>
      </w:pPr>
    </w:lvl>
  </w:abstractNum>
  <w:abstractNum w:abstractNumId="23">
    <w:nsid w:val="78AC349D"/>
    <w:multiLevelType w:val="hybridMultilevel"/>
    <w:tmpl w:val="2DA0D872"/>
    <w:lvl w:ilvl="0" w:tplc="1958B1E2">
      <w:start w:val="1"/>
      <w:numFmt w:val="bullet"/>
      <w:lvlText w:val="-"/>
      <w:lvlJc w:val="left"/>
      <w:pPr>
        <w:ind w:left="1287" w:hanging="360"/>
      </w:pPr>
      <w:rPr>
        <w:rFonts w:ascii="Cambria" w:eastAsia="MS Mincho" w:hAnsi="Cambria" w:cs="Times New Roman" w:hint="default"/>
      </w:rPr>
    </w:lvl>
    <w:lvl w:ilvl="1" w:tplc="C86C56CE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9E80FCB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D1483EF0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CE180316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D0E22A52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9368B82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6986BEC4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EDB620F2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5"/>
  </w:num>
  <w:num w:numId="3">
    <w:abstractNumId w:val="16"/>
  </w:num>
  <w:num w:numId="4">
    <w:abstractNumId w:val="18"/>
  </w:num>
  <w:num w:numId="5">
    <w:abstractNumId w:val="7"/>
  </w:num>
  <w:num w:numId="6">
    <w:abstractNumId w:val="17"/>
  </w:num>
  <w:num w:numId="7">
    <w:abstractNumId w:val="6"/>
  </w:num>
  <w:num w:numId="8">
    <w:abstractNumId w:val="5"/>
  </w:num>
  <w:num w:numId="9">
    <w:abstractNumId w:val="1"/>
  </w:num>
  <w:num w:numId="10">
    <w:abstractNumId w:val="4"/>
  </w:num>
  <w:num w:numId="11">
    <w:abstractNumId w:val="8"/>
  </w:num>
  <w:num w:numId="12">
    <w:abstractNumId w:val="3"/>
  </w:num>
  <w:num w:numId="13">
    <w:abstractNumId w:val="19"/>
  </w:num>
  <w:num w:numId="14">
    <w:abstractNumId w:val="9"/>
  </w:num>
  <w:num w:numId="15">
    <w:abstractNumId w:val="22"/>
  </w:num>
  <w:num w:numId="16">
    <w:abstractNumId w:val="20"/>
  </w:num>
  <w:num w:numId="17">
    <w:abstractNumId w:val="14"/>
  </w:num>
  <w:num w:numId="18">
    <w:abstractNumId w:val="13"/>
    <w:lvlOverride w:ilvl="0">
      <w:lvl w:ilvl="0" w:tplc="CB9CCC92">
        <w:start w:val="1"/>
        <w:numFmt w:val="decimal"/>
        <w:lvlText w:val="-"/>
        <w:legacy w:legacy="1" w:legacySpace="0" w:legacyIndent="15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9">
    <w:abstractNumId w:val="10"/>
  </w:num>
  <w:num w:numId="20">
    <w:abstractNumId w:val="21"/>
  </w:num>
  <w:num w:numId="21">
    <w:abstractNumId w:val="11"/>
  </w:num>
  <w:num w:numId="22">
    <w:abstractNumId w:val="0"/>
  </w:num>
  <w:num w:numId="23">
    <w:abstractNumId w:val="2"/>
  </w:num>
  <w:num w:numId="24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lTrailSpace/>
  </w:compat>
  <w:rsids>
    <w:rsidRoot w:val="0043706D"/>
    <w:rsid w:val="00347294"/>
    <w:rsid w:val="0043706D"/>
    <w:rsid w:val="005D77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3706D"/>
    <w:rPr>
      <w:rFonts w:ascii="Times New Roman" w:eastAsia="Times New Roman" w:hAnsi="Times New Roman" w:cs="Times New Roman"/>
      <w:lang w:val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link w:val="Heading1"/>
    <w:uiPriority w:val="9"/>
    <w:rsid w:val="0043706D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link w:val="Heading2"/>
    <w:uiPriority w:val="9"/>
    <w:rsid w:val="0043706D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link w:val="Heading3"/>
    <w:uiPriority w:val="9"/>
    <w:rsid w:val="0043706D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0"/>
    <w:next w:val="a0"/>
    <w:link w:val="Heading4Char"/>
    <w:uiPriority w:val="9"/>
    <w:unhideWhenUsed/>
    <w:qFormat/>
    <w:rsid w:val="0043706D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1"/>
    <w:link w:val="Heading4"/>
    <w:uiPriority w:val="9"/>
    <w:rsid w:val="0043706D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0"/>
    <w:next w:val="a0"/>
    <w:link w:val="Heading5Char"/>
    <w:uiPriority w:val="9"/>
    <w:unhideWhenUsed/>
    <w:qFormat/>
    <w:rsid w:val="0043706D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1"/>
    <w:link w:val="Heading5"/>
    <w:uiPriority w:val="9"/>
    <w:rsid w:val="0043706D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0"/>
    <w:next w:val="a0"/>
    <w:link w:val="Heading6Char"/>
    <w:uiPriority w:val="9"/>
    <w:unhideWhenUsed/>
    <w:qFormat/>
    <w:rsid w:val="0043706D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1"/>
    <w:link w:val="Heading6"/>
    <w:uiPriority w:val="9"/>
    <w:rsid w:val="0043706D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0"/>
    <w:next w:val="a0"/>
    <w:link w:val="Heading7Char"/>
    <w:uiPriority w:val="9"/>
    <w:unhideWhenUsed/>
    <w:qFormat/>
    <w:rsid w:val="0043706D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1"/>
    <w:link w:val="Heading7"/>
    <w:uiPriority w:val="9"/>
    <w:rsid w:val="0043706D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0"/>
    <w:next w:val="a0"/>
    <w:link w:val="Heading8Char"/>
    <w:uiPriority w:val="9"/>
    <w:unhideWhenUsed/>
    <w:qFormat/>
    <w:rsid w:val="0043706D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1"/>
    <w:link w:val="Heading8"/>
    <w:uiPriority w:val="9"/>
    <w:rsid w:val="0043706D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0"/>
    <w:next w:val="a0"/>
    <w:link w:val="Heading9Char"/>
    <w:uiPriority w:val="9"/>
    <w:unhideWhenUsed/>
    <w:qFormat/>
    <w:rsid w:val="0043706D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1"/>
    <w:link w:val="Heading9"/>
    <w:uiPriority w:val="9"/>
    <w:rsid w:val="0043706D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  <w:rsid w:val="0043706D"/>
  </w:style>
  <w:style w:type="paragraph" w:styleId="a5">
    <w:name w:val="Title"/>
    <w:basedOn w:val="a0"/>
    <w:next w:val="a0"/>
    <w:link w:val="a6"/>
    <w:uiPriority w:val="10"/>
    <w:qFormat/>
    <w:rsid w:val="0043706D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1"/>
    <w:link w:val="a5"/>
    <w:uiPriority w:val="10"/>
    <w:rsid w:val="0043706D"/>
    <w:rPr>
      <w:sz w:val="48"/>
      <w:szCs w:val="48"/>
    </w:rPr>
  </w:style>
  <w:style w:type="paragraph" w:styleId="a7">
    <w:name w:val="Subtitle"/>
    <w:basedOn w:val="a0"/>
    <w:next w:val="a0"/>
    <w:link w:val="a8"/>
    <w:uiPriority w:val="11"/>
    <w:qFormat/>
    <w:rsid w:val="0043706D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1"/>
    <w:link w:val="a7"/>
    <w:uiPriority w:val="11"/>
    <w:rsid w:val="0043706D"/>
    <w:rPr>
      <w:sz w:val="24"/>
      <w:szCs w:val="24"/>
    </w:rPr>
  </w:style>
  <w:style w:type="paragraph" w:styleId="2">
    <w:name w:val="Quote"/>
    <w:basedOn w:val="a0"/>
    <w:next w:val="a0"/>
    <w:link w:val="20"/>
    <w:uiPriority w:val="29"/>
    <w:qFormat/>
    <w:rsid w:val="0043706D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43706D"/>
    <w:rPr>
      <w:i/>
    </w:rPr>
  </w:style>
  <w:style w:type="paragraph" w:styleId="a9">
    <w:name w:val="Intense Quote"/>
    <w:basedOn w:val="a0"/>
    <w:next w:val="a0"/>
    <w:link w:val="aa"/>
    <w:uiPriority w:val="30"/>
    <w:qFormat/>
    <w:rsid w:val="0043706D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43706D"/>
    <w:rPr>
      <w:i/>
    </w:rPr>
  </w:style>
  <w:style w:type="paragraph" w:customStyle="1" w:styleId="Header">
    <w:name w:val="Header"/>
    <w:basedOn w:val="a0"/>
    <w:link w:val="HeaderChar"/>
    <w:uiPriority w:val="99"/>
    <w:unhideWhenUsed/>
    <w:rsid w:val="0043706D"/>
    <w:pPr>
      <w:tabs>
        <w:tab w:val="center" w:pos="7143"/>
        <w:tab w:val="right" w:pos="14287"/>
      </w:tabs>
    </w:pPr>
  </w:style>
  <w:style w:type="character" w:customStyle="1" w:styleId="HeaderChar">
    <w:name w:val="Header Char"/>
    <w:basedOn w:val="a1"/>
    <w:link w:val="Header"/>
    <w:uiPriority w:val="99"/>
    <w:rsid w:val="0043706D"/>
  </w:style>
  <w:style w:type="paragraph" w:customStyle="1" w:styleId="Footer">
    <w:name w:val="Footer"/>
    <w:basedOn w:val="a0"/>
    <w:link w:val="CaptionChar"/>
    <w:uiPriority w:val="99"/>
    <w:unhideWhenUsed/>
    <w:rsid w:val="0043706D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1"/>
    <w:link w:val="Footer"/>
    <w:uiPriority w:val="99"/>
    <w:rsid w:val="0043706D"/>
  </w:style>
  <w:style w:type="paragraph" w:customStyle="1" w:styleId="Caption">
    <w:name w:val="Caption"/>
    <w:basedOn w:val="a0"/>
    <w:next w:val="a0"/>
    <w:uiPriority w:val="35"/>
    <w:semiHidden/>
    <w:unhideWhenUsed/>
    <w:qFormat/>
    <w:rsid w:val="0043706D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43706D"/>
  </w:style>
  <w:style w:type="table" w:styleId="ab">
    <w:name w:val="Table Grid"/>
    <w:basedOn w:val="a2"/>
    <w:uiPriority w:val="59"/>
    <w:rsid w:val="0043706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2"/>
    <w:uiPriority w:val="59"/>
    <w:rsid w:val="0043706D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2"/>
    <w:uiPriority w:val="59"/>
    <w:rsid w:val="0043706D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2"/>
    <w:uiPriority w:val="59"/>
    <w:rsid w:val="0043706D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rsid w:val="0043706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2"/>
    <w:uiPriority w:val="99"/>
    <w:rsid w:val="0043706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2"/>
    <w:uiPriority w:val="99"/>
    <w:rsid w:val="0043706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2"/>
    <w:uiPriority w:val="99"/>
    <w:rsid w:val="0043706D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rsid w:val="0043706D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rsid w:val="0043706D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rsid w:val="0043706D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rsid w:val="0043706D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rsid w:val="0043706D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rsid w:val="0043706D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rsid w:val="0043706D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rsid w:val="0043706D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rsid w:val="0043706D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rsid w:val="0043706D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rsid w:val="0043706D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rsid w:val="0043706D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rsid w:val="0043706D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rsid w:val="0043706D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rsid w:val="0043706D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rsid w:val="0043706D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rsid w:val="0043706D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rsid w:val="0043706D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rsid w:val="0043706D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rsid w:val="0043706D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rsid w:val="0043706D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rsid w:val="0043706D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rsid w:val="0043706D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rsid w:val="0043706D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rsid w:val="0043706D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rsid w:val="0043706D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rsid w:val="0043706D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rsid w:val="0043706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rsid w:val="0043706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rsid w:val="0043706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rsid w:val="0043706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rsid w:val="0043706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rsid w:val="0043706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rsid w:val="0043706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rsid w:val="0043706D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rsid w:val="0043706D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rsid w:val="0043706D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rsid w:val="0043706D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rsid w:val="0043706D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rsid w:val="0043706D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rsid w:val="0043706D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rsid w:val="0043706D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rsid w:val="0043706D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rsid w:val="0043706D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rsid w:val="0043706D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rsid w:val="0043706D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rsid w:val="0043706D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rsid w:val="0043706D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rsid w:val="0043706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rsid w:val="0043706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rsid w:val="0043706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rsid w:val="0043706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rsid w:val="0043706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rsid w:val="0043706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rsid w:val="0043706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rsid w:val="0043706D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rsid w:val="0043706D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rsid w:val="0043706D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rsid w:val="0043706D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rsid w:val="0043706D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rsid w:val="0043706D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rsid w:val="0043706D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rsid w:val="0043706D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rsid w:val="0043706D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rsid w:val="0043706D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rsid w:val="0043706D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rsid w:val="0043706D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rsid w:val="0043706D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rsid w:val="0043706D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rsid w:val="0043706D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rsid w:val="0043706D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rsid w:val="0043706D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rsid w:val="0043706D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rsid w:val="0043706D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rsid w:val="0043706D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rsid w:val="0043706D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rsid w:val="0043706D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rsid w:val="0043706D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rsid w:val="0043706D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rsid w:val="0043706D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rsid w:val="0043706D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rsid w:val="0043706D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rsid w:val="0043706D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rsid w:val="0043706D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rsid w:val="0043706D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rsid w:val="0043706D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rsid w:val="0043706D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rsid w:val="0043706D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rsid w:val="0043706D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rsid w:val="0043706D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rsid w:val="0043706D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rsid w:val="0043706D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rsid w:val="0043706D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rsid w:val="0043706D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rsid w:val="0043706D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rsid w:val="0043706D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rsid w:val="0043706D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sid w:val="0043706D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2"/>
    <w:uiPriority w:val="99"/>
    <w:rsid w:val="0043706D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sid w:val="0043706D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sid w:val="0043706D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sid w:val="0043706D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sid w:val="0043706D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sid w:val="0043706D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sid w:val="0043706D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2"/>
    <w:uiPriority w:val="99"/>
    <w:rsid w:val="0043706D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sid w:val="0043706D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sid w:val="0043706D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sid w:val="0043706D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sid w:val="0043706D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sid w:val="0043706D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rsid w:val="0043706D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rsid w:val="0043706D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rsid w:val="0043706D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rsid w:val="0043706D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rsid w:val="0043706D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rsid w:val="0043706D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rsid w:val="0043706D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c">
    <w:name w:val="footnote text"/>
    <w:basedOn w:val="a0"/>
    <w:link w:val="ad"/>
    <w:uiPriority w:val="99"/>
    <w:semiHidden/>
    <w:unhideWhenUsed/>
    <w:rsid w:val="0043706D"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sid w:val="0043706D"/>
    <w:rPr>
      <w:sz w:val="18"/>
    </w:rPr>
  </w:style>
  <w:style w:type="character" w:styleId="ae">
    <w:name w:val="footnote reference"/>
    <w:basedOn w:val="a1"/>
    <w:uiPriority w:val="99"/>
    <w:unhideWhenUsed/>
    <w:rsid w:val="0043706D"/>
    <w:rPr>
      <w:vertAlign w:val="superscript"/>
    </w:rPr>
  </w:style>
  <w:style w:type="paragraph" w:styleId="af">
    <w:name w:val="endnote text"/>
    <w:basedOn w:val="a0"/>
    <w:link w:val="af0"/>
    <w:uiPriority w:val="99"/>
    <w:semiHidden/>
    <w:unhideWhenUsed/>
    <w:rsid w:val="0043706D"/>
    <w:rPr>
      <w:sz w:val="20"/>
    </w:rPr>
  </w:style>
  <w:style w:type="character" w:customStyle="1" w:styleId="af0">
    <w:name w:val="Текст концевой сноски Знак"/>
    <w:link w:val="af"/>
    <w:uiPriority w:val="99"/>
    <w:rsid w:val="0043706D"/>
    <w:rPr>
      <w:sz w:val="20"/>
    </w:rPr>
  </w:style>
  <w:style w:type="character" w:styleId="af1">
    <w:name w:val="endnote reference"/>
    <w:basedOn w:val="a1"/>
    <w:uiPriority w:val="99"/>
    <w:semiHidden/>
    <w:unhideWhenUsed/>
    <w:rsid w:val="0043706D"/>
    <w:rPr>
      <w:vertAlign w:val="superscript"/>
    </w:rPr>
  </w:style>
  <w:style w:type="paragraph" w:styleId="1">
    <w:name w:val="toc 1"/>
    <w:basedOn w:val="a0"/>
    <w:next w:val="a0"/>
    <w:uiPriority w:val="39"/>
    <w:unhideWhenUsed/>
    <w:rsid w:val="0043706D"/>
    <w:pPr>
      <w:spacing w:after="57"/>
    </w:pPr>
  </w:style>
  <w:style w:type="paragraph" w:styleId="21">
    <w:name w:val="toc 2"/>
    <w:basedOn w:val="a0"/>
    <w:next w:val="a0"/>
    <w:uiPriority w:val="39"/>
    <w:unhideWhenUsed/>
    <w:rsid w:val="0043706D"/>
    <w:pPr>
      <w:spacing w:after="57"/>
      <w:ind w:left="283"/>
    </w:pPr>
  </w:style>
  <w:style w:type="paragraph" w:styleId="3">
    <w:name w:val="toc 3"/>
    <w:basedOn w:val="a0"/>
    <w:next w:val="a0"/>
    <w:uiPriority w:val="39"/>
    <w:unhideWhenUsed/>
    <w:rsid w:val="0043706D"/>
    <w:pPr>
      <w:spacing w:after="57"/>
      <w:ind w:left="567"/>
    </w:pPr>
  </w:style>
  <w:style w:type="paragraph" w:styleId="40">
    <w:name w:val="toc 4"/>
    <w:basedOn w:val="a0"/>
    <w:next w:val="a0"/>
    <w:uiPriority w:val="39"/>
    <w:unhideWhenUsed/>
    <w:rsid w:val="0043706D"/>
    <w:pPr>
      <w:spacing w:after="57"/>
      <w:ind w:left="850"/>
    </w:pPr>
  </w:style>
  <w:style w:type="paragraph" w:styleId="5">
    <w:name w:val="toc 5"/>
    <w:basedOn w:val="a0"/>
    <w:next w:val="a0"/>
    <w:uiPriority w:val="39"/>
    <w:unhideWhenUsed/>
    <w:rsid w:val="0043706D"/>
    <w:pPr>
      <w:spacing w:after="57"/>
      <w:ind w:left="1134"/>
    </w:pPr>
  </w:style>
  <w:style w:type="paragraph" w:styleId="6">
    <w:name w:val="toc 6"/>
    <w:basedOn w:val="a0"/>
    <w:next w:val="a0"/>
    <w:uiPriority w:val="39"/>
    <w:unhideWhenUsed/>
    <w:rsid w:val="0043706D"/>
    <w:pPr>
      <w:spacing w:after="57"/>
      <w:ind w:left="1417"/>
    </w:pPr>
  </w:style>
  <w:style w:type="paragraph" w:styleId="7">
    <w:name w:val="toc 7"/>
    <w:basedOn w:val="a0"/>
    <w:next w:val="a0"/>
    <w:uiPriority w:val="39"/>
    <w:unhideWhenUsed/>
    <w:rsid w:val="0043706D"/>
    <w:pPr>
      <w:spacing w:after="57"/>
      <w:ind w:left="1701"/>
    </w:pPr>
  </w:style>
  <w:style w:type="paragraph" w:styleId="8">
    <w:name w:val="toc 8"/>
    <w:basedOn w:val="a0"/>
    <w:next w:val="a0"/>
    <w:uiPriority w:val="39"/>
    <w:unhideWhenUsed/>
    <w:rsid w:val="0043706D"/>
    <w:pPr>
      <w:spacing w:after="57"/>
      <w:ind w:left="1984"/>
    </w:pPr>
  </w:style>
  <w:style w:type="paragraph" w:styleId="9">
    <w:name w:val="toc 9"/>
    <w:basedOn w:val="a0"/>
    <w:next w:val="a0"/>
    <w:uiPriority w:val="39"/>
    <w:unhideWhenUsed/>
    <w:rsid w:val="0043706D"/>
    <w:pPr>
      <w:spacing w:after="57"/>
      <w:ind w:left="2268"/>
    </w:pPr>
  </w:style>
  <w:style w:type="paragraph" w:styleId="af2">
    <w:name w:val="TOC Heading"/>
    <w:uiPriority w:val="39"/>
    <w:unhideWhenUsed/>
    <w:rsid w:val="0043706D"/>
  </w:style>
  <w:style w:type="paragraph" w:styleId="af3">
    <w:name w:val="table of figures"/>
    <w:basedOn w:val="a0"/>
    <w:next w:val="a0"/>
    <w:uiPriority w:val="99"/>
    <w:unhideWhenUsed/>
    <w:rsid w:val="0043706D"/>
  </w:style>
  <w:style w:type="paragraph" w:customStyle="1" w:styleId="Heading1">
    <w:name w:val="Heading 1"/>
    <w:basedOn w:val="a0"/>
    <w:link w:val="Heading1Char"/>
    <w:uiPriority w:val="9"/>
    <w:qFormat/>
    <w:rsid w:val="0043706D"/>
    <w:pPr>
      <w:ind w:left="596" w:hanging="286"/>
      <w:outlineLvl w:val="0"/>
    </w:pPr>
    <w:rPr>
      <w:b/>
      <w:bCs/>
      <w:sz w:val="28"/>
      <w:szCs w:val="28"/>
    </w:rPr>
  </w:style>
  <w:style w:type="paragraph" w:customStyle="1" w:styleId="Heading2">
    <w:name w:val="Heading 2"/>
    <w:basedOn w:val="a0"/>
    <w:link w:val="Heading2Char"/>
    <w:uiPriority w:val="9"/>
    <w:unhideWhenUsed/>
    <w:qFormat/>
    <w:rsid w:val="0043706D"/>
    <w:pPr>
      <w:ind w:left="1671" w:hanging="720"/>
      <w:outlineLvl w:val="1"/>
    </w:pPr>
    <w:rPr>
      <w:b/>
      <w:bCs/>
      <w:sz w:val="28"/>
      <w:szCs w:val="28"/>
    </w:rPr>
  </w:style>
  <w:style w:type="paragraph" w:customStyle="1" w:styleId="Heading3">
    <w:name w:val="Heading 3"/>
    <w:basedOn w:val="a0"/>
    <w:next w:val="a0"/>
    <w:link w:val="30"/>
    <w:uiPriority w:val="9"/>
    <w:semiHidden/>
    <w:unhideWhenUsed/>
    <w:qFormat/>
    <w:rsid w:val="0043706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43706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4">
    <w:name w:val="Body Text"/>
    <w:basedOn w:val="a0"/>
    <w:uiPriority w:val="1"/>
    <w:qFormat/>
    <w:rsid w:val="0043706D"/>
    <w:pPr>
      <w:ind w:left="100"/>
    </w:pPr>
    <w:rPr>
      <w:sz w:val="28"/>
      <w:szCs w:val="28"/>
    </w:rPr>
  </w:style>
  <w:style w:type="paragraph" w:styleId="af5">
    <w:name w:val="List Paragraph"/>
    <w:basedOn w:val="a0"/>
    <w:uiPriority w:val="34"/>
    <w:qFormat/>
    <w:rsid w:val="0043706D"/>
    <w:pPr>
      <w:ind w:left="100" w:hanging="360"/>
    </w:pPr>
  </w:style>
  <w:style w:type="paragraph" w:customStyle="1" w:styleId="TableParagraph">
    <w:name w:val="Table Paragraph"/>
    <w:basedOn w:val="a0"/>
    <w:uiPriority w:val="1"/>
    <w:qFormat/>
    <w:rsid w:val="0043706D"/>
    <w:pPr>
      <w:spacing w:line="321" w:lineRule="exact"/>
      <w:ind w:left="102"/>
      <w:jc w:val="center"/>
    </w:pPr>
  </w:style>
  <w:style w:type="paragraph" w:styleId="af6">
    <w:name w:val="Balloon Text"/>
    <w:basedOn w:val="a0"/>
    <w:link w:val="af7"/>
    <w:uiPriority w:val="99"/>
    <w:semiHidden/>
    <w:unhideWhenUsed/>
    <w:rsid w:val="0043706D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1"/>
    <w:link w:val="af6"/>
    <w:uiPriority w:val="99"/>
    <w:semiHidden/>
    <w:rsid w:val="0043706D"/>
    <w:rPr>
      <w:rFonts w:ascii="Segoe UI" w:eastAsia="Times New Roman" w:hAnsi="Segoe UI" w:cs="Segoe UI"/>
      <w:sz w:val="18"/>
      <w:szCs w:val="18"/>
      <w:lang w:val="ru-RU"/>
    </w:rPr>
  </w:style>
  <w:style w:type="character" w:styleId="af8">
    <w:name w:val="Hyperlink"/>
    <w:basedOn w:val="a1"/>
    <w:uiPriority w:val="99"/>
    <w:unhideWhenUsed/>
    <w:rsid w:val="0043706D"/>
    <w:rPr>
      <w:color w:val="0000FF" w:themeColor="hyperlink"/>
      <w:u w:val="single"/>
    </w:rPr>
  </w:style>
  <w:style w:type="character" w:styleId="af9">
    <w:name w:val="FollowedHyperlink"/>
    <w:basedOn w:val="a1"/>
    <w:uiPriority w:val="99"/>
    <w:semiHidden/>
    <w:unhideWhenUsed/>
    <w:rsid w:val="0043706D"/>
    <w:rPr>
      <w:color w:val="800080" w:themeColor="followedHyperlink"/>
      <w:u w:val="single"/>
    </w:rPr>
  </w:style>
  <w:style w:type="character" w:customStyle="1" w:styleId="markedcontent">
    <w:name w:val="markedcontent"/>
    <w:basedOn w:val="a1"/>
    <w:rsid w:val="0043706D"/>
  </w:style>
  <w:style w:type="paragraph" w:styleId="afa">
    <w:name w:val="Normal (Web)"/>
    <w:basedOn w:val="a0"/>
    <w:uiPriority w:val="99"/>
    <w:semiHidden/>
    <w:unhideWhenUsed/>
    <w:rsid w:val="0043706D"/>
    <w:pPr>
      <w:widowControl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30">
    <w:name w:val="Заголовок 3 Знак"/>
    <w:basedOn w:val="a1"/>
    <w:link w:val="Heading3"/>
    <w:uiPriority w:val="9"/>
    <w:semiHidden/>
    <w:rsid w:val="0043706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/>
    </w:rPr>
  </w:style>
  <w:style w:type="character" w:customStyle="1" w:styleId="31">
    <w:name w:val="Заголовок 3 Знак1"/>
    <w:uiPriority w:val="9"/>
    <w:rsid w:val="0043706D"/>
    <w:rPr>
      <w:rFonts w:ascii="Arial" w:hAnsi="Arial"/>
      <w:b/>
      <w:sz w:val="24"/>
    </w:rPr>
  </w:style>
  <w:style w:type="paragraph" w:customStyle="1" w:styleId="a">
    <w:name w:val="Нумерация"/>
    <w:basedOn w:val="a0"/>
    <w:qFormat/>
    <w:rsid w:val="0043706D"/>
    <w:pPr>
      <w:widowControl/>
      <w:numPr>
        <w:numId w:val="15"/>
      </w:numPr>
      <w:spacing w:line="276" w:lineRule="auto"/>
      <w:jc w:val="both"/>
    </w:pPr>
    <w:rPr>
      <w:sz w:val="24"/>
      <w:szCs w:val="24"/>
    </w:rPr>
  </w:style>
  <w:style w:type="character" w:customStyle="1" w:styleId="UnresolvedMention">
    <w:name w:val="Unresolved Mention"/>
    <w:basedOn w:val="a1"/>
    <w:uiPriority w:val="99"/>
    <w:semiHidden/>
    <w:unhideWhenUsed/>
    <w:rsid w:val="0043706D"/>
    <w:rPr>
      <w:color w:val="605E5C"/>
      <w:shd w:val="clear" w:color="auto" w:fill="E1DFDD"/>
    </w:rPr>
  </w:style>
  <w:style w:type="paragraph" w:customStyle="1" w:styleId="Style6">
    <w:name w:val="Style6"/>
    <w:basedOn w:val="a0"/>
    <w:uiPriority w:val="99"/>
    <w:rsid w:val="0043706D"/>
    <w:pPr>
      <w:spacing w:line="331" w:lineRule="exact"/>
    </w:pPr>
    <w:rPr>
      <w:rFonts w:ascii="Calibri" w:hAnsi="Calibri"/>
      <w:sz w:val="24"/>
      <w:szCs w:val="24"/>
      <w:lang w:eastAsia="ru-RU"/>
    </w:rPr>
  </w:style>
  <w:style w:type="paragraph" w:customStyle="1" w:styleId="Style7">
    <w:name w:val="Style7"/>
    <w:basedOn w:val="a0"/>
    <w:uiPriority w:val="99"/>
    <w:rsid w:val="0043706D"/>
    <w:pPr>
      <w:spacing w:line="326" w:lineRule="exact"/>
    </w:pPr>
    <w:rPr>
      <w:rFonts w:ascii="Calibri" w:hAnsi="Calibri"/>
      <w:sz w:val="24"/>
      <w:szCs w:val="24"/>
      <w:lang w:eastAsia="ru-RU"/>
    </w:rPr>
  </w:style>
  <w:style w:type="character" w:customStyle="1" w:styleId="FontStyle13">
    <w:name w:val="Font Style13"/>
    <w:uiPriority w:val="99"/>
    <w:rsid w:val="0043706D"/>
    <w:rPr>
      <w:rFonts w:ascii="Times New Roman" w:hAnsi="Times New Roman" w:cs="Times New Roman" w:hint="default"/>
      <w:sz w:val="22"/>
      <w:szCs w:val="22"/>
    </w:rPr>
  </w:style>
  <w:style w:type="character" w:customStyle="1" w:styleId="FontStyle12">
    <w:name w:val="Font Style12"/>
    <w:rsid w:val="0043706D"/>
    <w:rPr>
      <w:rFonts w:ascii="Times New Roman" w:hAnsi="Times New Roman" w:cs="Times New Roman" w:hint="default"/>
      <w:sz w:val="26"/>
      <w:szCs w:val="26"/>
    </w:rPr>
  </w:style>
  <w:style w:type="character" w:styleId="afb">
    <w:name w:val="Strong"/>
    <w:basedOn w:val="a1"/>
    <w:uiPriority w:val="22"/>
    <w:qFormat/>
    <w:rsid w:val="0043706D"/>
    <w:rPr>
      <w:b/>
      <w:bCs/>
    </w:rPr>
  </w:style>
  <w:style w:type="paragraph" w:customStyle="1" w:styleId="4">
    <w:name w:val="АД_Нумерованный подпункт 4 уровня"/>
    <w:basedOn w:val="a0"/>
    <w:qFormat/>
    <w:rsid w:val="0043706D"/>
    <w:pPr>
      <w:widowControl/>
      <w:numPr>
        <w:ilvl w:val="3"/>
        <w:numId w:val="22"/>
      </w:numPr>
      <w:tabs>
        <w:tab w:val="clear" w:pos="1800"/>
        <w:tab w:val="num" w:pos="993"/>
      </w:tabs>
      <w:ind w:left="993" w:hanging="993"/>
      <w:jc w:val="both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narodovmnogostranaodna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nmso05@mail.ru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narodovmnogostranaodna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arodovmnogostranaodna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3328</Words>
  <Characters>18976</Characters>
  <Application>Microsoft Office Word</Application>
  <DocSecurity>0</DocSecurity>
  <Lines>158</Lines>
  <Paragraphs>44</Paragraphs>
  <ScaleCrop>false</ScaleCrop>
  <Company>SPecialiST RePack</Company>
  <LinksUpToDate>false</LinksUpToDate>
  <CharactersWithSpaces>22260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Артем Куриляк</dc:creator>
  <cp:lastModifiedBy>PC</cp:lastModifiedBy>
  <cp:revision>7</cp:revision>
  <dcterms:created xsi:type="dcterms:W3CDTF">2025-06-30T13:09:00Z</dcterms:created>
  <dcterms:modified xsi:type="dcterms:W3CDTF">2025-09-16T11:33:00Z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2021-09-14T00:00:00Z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2022-05-08T00:00:00Z</vt:filetime>
  </property>
</Properties>
</file>